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A36894" w14:textId="586F966A" w:rsidR="00766B4B" w:rsidRPr="00766B4B" w:rsidRDefault="00766B4B" w:rsidP="00766B4B">
      <w:pPr>
        <w:rPr>
          <w:color w:val="5C4F3D"/>
          <w:sz w:val="36"/>
        </w:rPr>
      </w:pPr>
      <w:r w:rsidRPr="00766B4B">
        <w:rPr>
          <w:szCs w:val="20"/>
        </w:rPr>
        <w:tab/>
      </w:r>
      <w:r w:rsidRPr="00766B4B">
        <w:rPr>
          <w:szCs w:val="20"/>
        </w:rPr>
        <w:tab/>
      </w:r>
      <w:r w:rsidR="009E581F">
        <w:rPr>
          <w:sz w:val="36"/>
          <w:szCs w:val="36"/>
        </w:rPr>
        <w:t xml:space="preserve">I. </w:t>
      </w:r>
      <w:r w:rsidRPr="00766B4B">
        <w:rPr>
          <w:color w:val="5C4F3D"/>
          <w:sz w:val="36"/>
        </w:rPr>
        <w:t>Doing Jewish in Jewish Time</w:t>
      </w:r>
    </w:p>
    <w:p w14:paraId="637863AE" w14:textId="3044A324" w:rsidR="00766B4B" w:rsidRDefault="00766B4B" w:rsidP="00351B76">
      <w:pPr>
        <w:rPr>
          <w:sz w:val="20"/>
          <w:szCs w:val="20"/>
        </w:rPr>
      </w:pPr>
      <w:r>
        <w:rPr>
          <w:noProof/>
          <w:color w:val="5C4F3D"/>
          <w:sz w:val="72"/>
        </w:rPr>
        <mc:AlternateContent>
          <mc:Choice Requires="wps">
            <w:drawing>
              <wp:anchor distT="0" distB="0" distL="114300" distR="114300" simplePos="0" relativeHeight="251678720" behindDoc="0" locked="0" layoutInCell="1" allowOverlap="1" wp14:anchorId="3E6B95B9" wp14:editId="54337312">
                <wp:simplePos x="0" y="0"/>
                <wp:positionH relativeFrom="column">
                  <wp:posOffset>-82550</wp:posOffset>
                </wp:positionH>
                <wp:positionV relativeFrom="paragraph">
                  <wp:posOffset>139065</wp:posOffset>
                </wp:positionV>
                <wp:extent cx="6026150" cy="0"/>
                <wp:effectExtent l="0" t="0" r="19050" b="2540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0" cy="0"/>
                        </a:xfrm>
                        <a:prstGeom prst="line">
                          <a:avLst/>
                        </a:prstGeom>
                        <a:noFill/>
                        <a:ln w="19050">
                          <a:solidFill>
                            <a:srgbClr val="D63F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10.95pt" to="468.05pt,1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" strokecolor="#d63f20" strokeweight="1.5pt">
                <v:shadow opacity="22938f" offset="0"/>
              </v:line>
            </w:pict>
          </mc:Fallback>
        </mc:AlternateContent>
      </w:r>
    </w:p>
    <w:p w14:paraId="079D50A4" w14:textId="1B79F1F9" w:rsidR="00766B4B" w:rsidRDefault="00766B4B" w:rsidP="00351B76">
      <w:pPr>
        <w:rPr>
          <w:sz w:val="20"/>
          <w:szCs w:val="20"/>
        </w:rPr>
      </w:pPr>
    </w:p>
    <w:p w14:paraId="1C9503D2" w14:textId="6B550F61" w:rsidR="00766B4B" w:rsidRDefault="00766B4B" w:rsidP="00351B76">
      <w:pPr>
        <w:rPr>
          <w:sz w:val="20"/>
          <w:szCs w:val="20"/>
        </w:rPr>
      </w:pPr>
    </w:p>
    <w:tbl>
      <w:tblPr>
        <w:tblW w:w="5131" w:type="pct"/>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923"/>
        <w:gridCol w:w="7887"/>
      </w:tblGrid>
      <w:tr w:rsidR="00351B76" w:rsidRPr="00766B4B" w14:paraId="7851DF32" w14:textId="77777777" w:rsidTr="005F755F">
        <w:tc>
          <w:tcPr>
            <w:tcW w:w="980"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6926377F" w14:textId="77777777" w:rsidR="00351B76" w:rsidRPr="00984C90" w:rsidRDefault="00351B76" w:rsidP="00023A3D">
            <w:pPr>
              <w:pBdr>
                <w:top w:val="nil"/>
                <w:left w:val="nil"/>
                <w:bottom w:val="nil"/>
                <w:right w:val="nil"/>
                <w:between w:val="nil"/>
                <w:bar w:val="nil"/>
              </w:pBdr>
              <w:rPr>
                <w:b/>
                <w:color w:val="FFFFFF" w:themeColor="background1"/>
                <w:szCs w:val="20"/>
              </w:rPr>
            </w:pPr>
            <w:r w:rsidRPr="00984C90">
              <w:rPr>
                <w:b/>
                <w:color w:val="FFFFFF" w:themeColor="background1"/>
                <w:szCs w:val="20"/>
              </w:rPr>
              <w:t>What?</w:t>
            </w:r>
          </w:p>
        </w:tc>
        <w:tc>
          <w:tcPr>
            <w:tcW w:w="40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2BE956" w14:textId="77777777" w:rsidR="00351B76" w:rsidRPr="00766B4B" w:rsidRDefault="00351B76" w:rsidP="00023A3D">
            <w:pPr>
              <w:pBdr>
                <w:top w:val="nil"/>
                <w:left w:val="nil"/>
                <w:bottom w:val="nil"/>
                <w:right w:val="nil"/>
                <w:between w:val="nil"/>
                <w:bar w:val="nil"/>
              </w:pBdr>
              <w:rPr>
                <w:szCs w:val="20"/>
              </w:rPr>
            </w:pPr>
            <w:r w:rsidRPr="00766B4B">
              <w:rPr>
                <w:szCs w:val="20"/>
              </w:rPr>
              <w:t>Learning about Judaism by celebrating in Jewish time.</w:t>
            </w:r>
          </w:p>
          <w:p w14:paraId="01A37F28" w14:textId="32A93891" w:rsidR="00351B76" w:rsidRPr="00766B4B" w:rsidRDefault="00351B76" w:rsidP="00023A3D">
            <w:pPr>
              <w:pBdr>
                <w:top w:val="nil"/>
                <w:left w:val="nil"/>
                <w:bottom w:val="nil"/>
                <w:right w:val="nil"/>
                <w:between w:val="nil"/>
                <w:bar w:val="nil"/>
              </w:pBdr>
              <w:rPr>
                <w:szCs w:val="20"/>
              </w:rPr>
            </w:pPr>
            <w:r w:rsidRPr="00E46B5D">
              <w:rPr>
                <w:b/>
                <w:i/>
                <w:szCs w:val="20"/>
              </w:rPr>
              <w:t>Organizing Principle</w:t>
            </w:r>
            <w:r w:rsidRPr="00E46B5D">
              <w:rPr>
                <w:i/>
                <w:szCs w:val="20"/>
              </w:rPr>
              <w:t>:</w:t>
            </w:r>
            <w:r w:rsidRPr="00766B4B">
              <w:rPr>
                <w:szCs w:val="20"/>
              </w:rPr>
              <w:t xml:space="preserve"> Helping learners find meaning and purpose in Judaism through real-time</w:t>
            </w:r>
            <w:r w:rsidR="001C3CBA">
              <w:rPr>
                <w:szCs w:val="20"/>
              </w:rPr>
              <w:t xml:space="preserve"> participation in Jewish living</w:t>
            </w:r>
          </w:p>
        </w:tc>
      </w:tr>
      <w:tr w:rsidR="00351B76" w:rsidRPr="00766B4B" w14:paraId="74E8008B" w14:textId="77777777" w:rsidTr="005F755F">
        <w:tc>
          <w:tcPr>
            <w:tcW w:w="980"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77EC6DCF" w14:textId="77777777" w:rsidR="00351B76" w:rsidRPr="00984C90" w:rsidRDefault="00351B76" w:rsidP="00023A3D">
            <w:pPr>
              <w:pBdr>
                <w:top w:val="nil"/>
                <w:left w:val="nil"/>
                <w:bottom w:val="nil"/>
                <w:right w:val="nil"/>
                <w:between w:val="nil"/>
                <w:bar w:val="nil"/>
              </w:pBdr>
              <w:rPr>
                <w:b/>
                <w:color w:val="FFFFFF" w:themeColor="background1"/>
                <w:szCs w:val="20"/>
              </w:rPr>
            </w:pPr>
            <w:r w:rsidRPr="00984C90">
              <w:rPr>
                <w:b/>
                <w:color w:val="FFFFFF" w:themeColor="background1"/>
                <w:szCs w:val="20"/>
              </w:rPr>
              <w:t>Why?</w:t>
            </w:r>
          </w:p>
          <w:p w14:paraId="443D921D" w14:textId="77777777" w:rsidR="00351B76" w:rsidRPr="00984C90" w:rsidRDefault="00351B76" w:rsidP="00023A3D">
            <w:pPr>
              <w:pBdr>
                <w:top w:val="nil"/>
                <w:left w:val="nil"/>
                <w:bottom w:val="nil"/>
                <w:right w:val="nil"/>
                <w:between w:val="nil"/>
                <w:bar w:val="nil"/>
              </w:pBdr>
              <w:rPr>
                <w:b/>
                <w:color w:val="FFFFFF" w:themeColor="background1"/>
                <w:szCs w:val="20"/>
              </w:rPr>
            </w:pPr>
          </w:p>
        </w:tc>
        <w:tc>
          <w:tcPr>
            <w:tcW w:w="40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1B3C61" w14:textId="1E81B6C0" w:rsidR="00351B76" w:rsidRPr="00766B4B" w:rsidRDefault="00A112AF" w:rsidP="00023A3D">
            <w:pPr>
              <w:pBdr>
                <w:top w:val="nil"/>
                <w:left w:val="nil"/>
                <w:bottom w:val="nil"/>
                <w:right w:val="nil"/>
                <w:between w:val="nil"/>
                <w:bar w:val="nil"/>
              </w:pBdr>
              <w:rPr>
                <w:szCs w:val="20"/>
              </w:rPr>
            </w:pPr>
            <w:r>
              <w:rPr>
                <w:szCs w:val="20"/>
              </w:rPr>
              <w:t>L</w:t>
            </w:r>
            <w:r w:rsidR="00351B76" w:rsidRPr="00766B4B">
              <w:rPr>
                <w:szCs w:val="20"/>
              </w:rPr>
              <w:t xml:space="preserve">earners </w:t>
            </w:r>
            <w:r>
              <w:rPr>
                <w:szCs w:val="20"/>
              </w:rPr>
              <w:t xml:space="preserve">have the opportunity </w:t>
            </w:r>
            <w:r w:rsidR="00351B76" w:rsidRPr="00766B4B">
              <w:rPr>
                <w:szCs w:val="20"/>
              </w:rPr>
              <w:t>to connect to Judaism by participating in Shabbat, holiday, and/or life cycle observances, supplemented by additional learning experiences. The learning happens within authentic—not simulated—</w:t>
            </w:r>
            <w:r>
              <w:rPr>
                <w:szCs w:val="20"/>
              </w:rPr>
              <w:t xml:space="preserve">Jewish </w:t>
            </w:r>
            <w:r w:rsidR="00351B76" w:rsidRPr="00766B4B">
              <w:rPr>
                <w:szCs w:val="20"/>
              </w:rPr>
              <w:t>experiences.</w:t>
            </w:r>
          </w:p>
        </w:tc>
      </w:tr>
      <w:tr w:rsidR="00351B76" w:rsidRPr="00766B4B" w14:paraId="40DE18F2" w14:textId="77777777" w:rsidTr="005F755F">
        <w:tc>
          <w:tcPr>
            <w:tcW w:w="980"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0369D441" w14:textId="77777777" w:rsidR="00351B76" w:rsidRPr="00984C90" w:rsidRDefault="00351B76" w:rsidP="00023A3D">
            <w:pPr>
              <w:pBdr>
                <w:top w:val="nil"/>
                <w:left w:val="nil"/>
                <w:bottom w:val="nil"/>
                <w:right w:val="nil"/>
                <w:between w:val="nil"/>
                <w:bar w:val="nil"/>
              </w:pBdr>
              <w:rPr>
                <w:b/>
                <w:color w:val="FFFFFF" w:themeColor="background1"/>
                <w:szCs w:val="20"/>
              </w:rPr>
            </w:pPr>
            <w:r w:rsidRPr="00984C90">
              <w:rPr>
                <w:b/>
                <w:color w:val="FFFFFF" w:themeColor="background1"/>
                <w:szCs w:val="20"/>
              </w:rPr>
              <w:t>Who?</w:t>
            </w:r>
          </w:p>
        </w:tc>
        <w:tc>
          <w:tcPr>
            <w:tcW w:w="40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00698E" w14:textId="567F8303" w:rsidR="00351B76" w:rsidRPr="00766B4B" w:rsidRDefault="00351B76" w:rsidP="00023A3D">
            <w:pPr>
              <w:pBdr>
                <w:top w:val="nil"/>
                <w:left w:val="nil"/>
                <w:bottom w:val="nil"/>
                <w:right w:val="nil"/>
                <w:between w:val="nil"/>
                <w:bar w:val="nil"/>
              </w:pBdr>
              <w:rPr>
                <w:szCs w:val="20"/>
              </w:rPr>
            </w:pPr>
            <w:r w:rsidRPr="00766B4B">
              <w:rPr>
                <w:szCs w:val="20"/>
              </w:rPr>
              <w:t>Children in grades K-7 and their fa</w:t>
            </w:r>
            <w:r w:rsidR="001C3CBA">
              <w:rPr>
                <w:szCs w:val="20"/>
              </w:rPr>
              <w:t>milies</w:t>
            </w:r>
          </w:p>
        </w:tc>
      </w:tr>
      <w:tr w:rsidR="00351B76" w:rsidRPr="00766B4B" w14:paraId="176E98A7" w14:textId="77777777" w:rsidTr="005F755F">
        <w:tc>
          <w:tcPr>
            <w:tcW w:w="980"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236FC3C6" w14:textId="77777777" w:rsidR="00351B76" w:rsidRPr="00984C90" w:rsidRDefault="00351B76" w:rsidP="00023A3D">
            <w:pPr>
              <w:pBdr>
                <w:top w:val="nil"/>
                <w:left w:val="nil"/>
                <w:bottom w:val="nil"/>
                <w:right w:val="nil"/>
                <w:between w:val="nil"/>
                <w:bar w:val="nil"/>
              </w:pBdr>
              <w:rPr>
                <w:b/>
                <w:color w:val="FFFFFF" w:themeColor="background1"/>
                <w:szCs w:val="20"/>
              </w:rPr>
            </w:pPr>
            <w:r w:rsidRPr="00984C90">
              <w:rPr>
                <w:b/>
                <w:color w:val="FFFFFF" w:themeColor="background1"/>
                <w:szCs w:val="20"/>
              </w:rPr>
              <w:t>Where?</w:t>
            </w:r>
          </w:p>
        </w:tc>
        <w:tc>
          <w:tcPr>
            <w:tcW w:w="40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B63DD4" w14:textId="77777777" w:rsidR="00351B76" w:rsidRPr="00766B4B" w:rsidRDefault="00351B76" w:rsidP="00023A3D">
            <w:pPr>
              <w:pBdr>
                <w:top w:val="nil"/>
                <w:left w:val="nil"/>
                <w:bottom w:val="nil"/>
                <w:right w:val="nil"/>
                <w:between w:val="nil"/>
                <w:bar w:val="nil"/>
              </w:pBdr>
              <w:rPr>
                <w:szCs w:val="20"/>
              </w:rPr>
            </w:pPr>
            <w:r w:rsidRPr="00766B4B">
              <w:rPr>
                <w:szCs w:val="20"/>
              </w:rPr>
              <w:t>Learning will take place wherever Shabbat/holiday/life-cycle events happen.</w:t>
            </w:r>
          </w:p>
        </w:tc>
      </w:tr>
      <w:tr w:rsidR="00351B76" w:rsidRPr="00766B4B" w14:paraId="372DDB23" w14:textId="77777777" w:rsidTr="005F755F">
        <w:tc>
          <w:tcPr>
            <w:tcW w:w="980"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08E2FFB6" w14:textId="77777777" w:rsidR="00351B76" w:rsidRPr="00984C90" w:rsidRDefault="00351B76" w:rsidP="00023A3D">
            <w:pPr>
              <w:pBdr>
                <w:top w:val="nil"/>
                <w:left w:val="nil"/>
                <w:bottom w:val="nil"/>
                <w:right w:val="nil"/>
                <w:between w:val="nil"/>
                <w:bar w:val="nil"/>
              </w:pBdr>
              <w:rPr>
                <w:b/>
                <w:color w:val="FFFFFF" w:themeColor="background1"/>
                <w:szCs w:val="20"/>
              </w:rPr>
            </w:pPr>
            <w:r w:rsidRPr="00984C90">
              <w:rPr>
                <w:b/>
                <w:color w:val="FFFFFF" w:themeColor="background1"/>
                <w:szCs w:val="20"/>
              </w:rPr>
              <w:t>When?</w:t>
            </w:r>
          </w:p>
        </w:tc>
        <w:tc>
          <w:tcPr>
            <w:tcW w:w="40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788FB6" w14:textId="66FE4028" w:rsidR="00351B76" w:rsidRPr="00766B4B" w:rsidRDefault="00351B76" w:rsidP="00C155A3">
            <w:pPr>
              <w:pBdr>
                <w:top w:val="nil"/>
                <w:left w:val="nil"/>
                <w:bottom w:val="nil"/>
                <w:right w:val="nil"/>
                <w:between w:val="nil"/>
                <w:bar w:val="nil"/>
              </w:pBdr>
              <w:rPr>
                <w:szCs w:val="20"/>
              </w:rPr>
            </w:pPr>
            <w:r w:rsidRPr="00766B4B">
              <w:rPr>
                <w:szCs w:val="20"/>
              </w:rPr>
              <w:t xml:space="preserve">This model meets primarily on Shabbat (Shabbat morning, Shabbat afternoon, and/or </w:t>
            </w:r>
            <w:proofErr w:type="spellStart"/>
            <w:r w:rsidRPr="00766B4B">
              <w:rPr>
                <w:i/>
                <w:szCs w:val="20"/>
              </w:rPr>
              <w:t>Havdalah</w:t>
            </w:r>
            <w:proofErr w:type="spellEnd"/>
            <w:r w:rsidR="00C155A3">
              <w:rPr>
                <w:szCs w:val="20"/>
              </w:rPr>
              <w:t>), holidays and life-cycle events</w:t>
            </w:r>
            <w:r w:rsidRPr="00766B4B">
              <w:rPr>
                <w:szCs w:val="20"/>
              </w:rPr>
              <w:t>. Learning will also take place at regularly scheduled day</w:t>
            </w:r>
            <w:r w:rsidR="00A112AF">
              <w:rPr>
                <w:szCs w:val="20"/>
              </w:rPr>
              <w:t>s</w:t>
            </w:r>
            <w:r w:rsidRPr="00766B4B">
              <w:rPr>
                <w:szCs w:val="20"/>
              </w:rPr>
              <w:t>/time</w:t>
            </w:r>
            <w:r w:rsidR="00A112AF">
              <w:rPr>
                <w:szCs w:val="20"/>
              </w:rPr>
              <w:t>s</w:t>
            </w:r>
            <w:r w:rsidRPr="00766B4B">
              <w:rPr>
                <w:szCs w:val="20"/>
              </w:rPr>
              <w:t xml:space="preserve"> to deepen the experience and facilitate community building. </w:t>
            </w:r>
          </w:p>
        </w:tc>
      </w:tr>
      <w:tr w:rsidR="00351B76" w:rsidRPr="00766B4B" w14:paraId="3E3C6FCB" w14:textId="77777777" w:rsidTr="005F755F">
        <w:tc>
          <w:tcPr>
            <w:tcW w:w="980"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753C9305" w14:textId="77777777" w:rsidR="00351B76" w:rsidRPr="00984C90" w:rsidRDefault="00351B76" w:rsidP="00023A3D">
            <w:pPr>
              <w:pBdr>
                <w:top w:val="nil"/>
                <w:left w:val="nil"/>
                <w:bottom w:val="nil"/>
                <w:right w:val="nil"/>
                <w:between w:val="nil"/>
                <w:bar w:val="nil"/>
              </w:pBdr>
              <w:rPr>
                <w:b/>
                <w:color w:val="FFFFFF" w:themeColor="background1"/>
                <w:szCs w:val="20"/>
              </w:rPr>
            </w:pPr>
            <w:r w:rsidRPr="00984C90">
              <w:rPr>
                <w:b/>
                <w:color w:val="FFFFFF" w:themeColor="background1"/>
                <w:szCs w:val="20"/>
              </w:rPr>
              <w:t>How?</w:t>
            </w:r>
          </w:p>
          <w:p w14:paraId="2FE127B2" w14:textId="77777777" w:rsidR="00351B76" w:rsidRPr="00984C90" w:rsidRDefault="00351B76" w:rsidP="00023A3D">
            <w:pPr>
              <w:pBdr>
                <w:top w:val="nil"/>
                <w:left w:val="nil"/>
                <w:bottom w:val="nil"/>
                <w:right w:val="nil"/>
                <w:between w:val="nil"/>
                <w:bar w:val="nil"/>
              </w:pBdr>
              <w:rPr>
                <w:b/>
                <w:color w:val="FFFFFF" w:themeColor="background1"/>
                <w:szCs w:val="20"/>
              </w:rPr>
            </w:pPr>
          </w:p>
          <w:p w14:paraId="6BBC9B52" w14:textId="77777777" w:rsidR="00351B76" w:rsidRPr="00984C90" w:rsidRDefault="00351B76" w:rsidP="00023A3D">
            <w:pPr>
              <w:pBdr>
                <w:top w:val="nil"/>
                <w:left w:val="nil"/>
                <w:bottom w:val="nil"/>
                <w:right w:val="nil"/>
                <w:between w:val="nil"/>
                <w:bar w:val="nil"/>
              </w:pBdr>
              <w:rPr>
                <w:b/>
                <w:color w:val="FFFFFF" w:themeColor="background1"/>
                <w:szCs w:val="20"/>
              </w:rPr>
            </w:pPr>
          </w:p>
          <w:p w14:paraId="3D9F99D1" w14:textId="77777777" w:rsidR="00351B76" w:rsidRPr="00984C90" w:rsidRDefault="00351B76" w:rsidP="00023A3D">
            <w:pPr>
              <w:pBdr>
                <w:top w:val="nil"/>
                <w:left w:val="nil"/>
                <w:bottom w:val="nil"/>
                <w:right w:val="nil"/>
                <w:between w:val="nil"/>
                <w:bar w:val="nil"/>
              </w:pBdr>
              <w:rPr>
                <w:b/>
                <w:color w:val="FFFFFF" w:themeColor="background1"/>
                <w:szCs w:val="20"/>
              </w:rPr>
            </w:pPr>
          </w:p>
          <w:p w14:paraId="2EDCB8AD" w14:textId="77777777" w:rsidR="00351B76" w:rsidRPr="00984C90" w:rsidRDefault="00351B76" w:rsidP="00023A3D">
            <w:pPr>
              <w:pBdr>
                <w:top w:val="nil"/>
                <w:left w:val="nil"/>
                <w:bottom w:val="nil"/>
                <w:right w:val="nil"/>
                <w:between w:val="nil"/>
                <w:bar w:val="nil"/>
              </w:pBdr>
              <w:rPr>
                <w:b/>
                <w:color w:val="FFFFFF" w:themeColor="background1"/>
                <w:szCs w:val="20"/>
              </w:rPr>
            </w:pPr>
          </w:p>
          <w:p w14:paraId="64A57ED7" w14:textId="77777777" w:rsidR="00351B76" w:rsidRPr="00984C90" w:rsidRDefault="00351B76" w:rsidP="00023A3D">
            <w:pPr>
              <w:pBdr>
                <w:top w:val="nil"/>
                <w:left w:val="nil"/>
                <w:bottom w:val="nil"/>
                <w:right w:val="nil"/>
                <w:between w:val="nil"/>
                <w:bar w:val="nil"/>
              </w:pBdr>
              <w:rPr>
                <w:b/>
                <w:color w:val="FFFFFF" w:themeColor="background1"/>
                <w:szCs w:val="20"/>
              </w:rPr>
            </w:pPr>
          </w:p>
          <w:p w14:paraId="3BFFEE93" w14:textId="77777777" w:rsidR="00351B76" w:rsidRPr="00984C90" w:rsidRDefault="00351B76" w:rsidP="00023A3D">
            <w:pPr>
              <w:pBdr>
                <w:top w:val="nil"/>
                <w:left w:val="nil"/>
                <w:bottom w:val="nil"/>
                <w:right w:val="nil"/>
                <w:between w:val="nil"/>
                <w:bar w:val="nil"/>
              </w:pBdr>
              <w:rPr>
                <w:b/>
                <w:color w:val="FFFFFF" w:themeColor="background1"/>
                <w:szCs w:val="20"/>
              </w:rPr>
            </w:pPr>
          </w:p>
          <w:p w14:paraId="64704987" w14:textId="77777777" w:rsidR="00351B76" w:rsidRPr="00984C90" w:rsidRDefault="00351B76" w:rsidP="00023A3D">
            <w:pPr>
              <w:pBdr>
                <w:top w:val="nil"/>
                <w:left w:val="nil"/>
                <w:bottom w:val="nil"/>
                <w:right w:val="nil"/>
                <w:between w:val="nil"/>
                <w:bar w:val="nil"/>
              </w:pBdr>
              <w:rPr>
                <w:b/>
                <w:color w:val="FFFFFF" w:themeColor="background1"/>
                <w:szCs w:val="20"/>
              </w:rPr>
            </w:pPr>
          </w:p>
          <w:p w14:paraId="42C1AEDD" w14:textId="77777777" w:rsidR="00351B76" w:rsidRPr="00984C90" w:rsidRDefault="00351B76" w:rsidP="00023A3D">
            <w:pPr>
              <w:pBdr>
                <w:top w:val="nil"/>
                <w:left w:val="nil"/>
                <w:bottom w:val="nil"/>
                <w:right w:val="nil"/>
                <w:between w:val="nil"/>
                <w:bar w:val="nil"/>
              </w:pBdr>
              <w:rPr>
                <w:b/>
                <w:color w:val="FFFFFF" w:themeColor="background1"/>
                <w:szCs w:val="20"/>
              </w:rPr>
            </w:pPr>
          </w:p>
          <w:p w14:paraId="1B5E2091" w14:textId="77777777" w:rsidR="00351B76" w:rsidRPr="00984C90" w:rsidRDefault="00351B76" w:rsidP="00023A3D">
            <w:pPr>
              <w:pBdr>
                <w:top w:val="nil"/>
                <w:left w:val="nil"/>
                <w:bottom w:val="nil"/>
                <w:right w:val="nil"/>
                <w:between w:val="nil"/>
                <w:bar w:val="nil"/>
              </w:pBdr>
              <w:rPr>
                <w:b/>
                <w:color w:val="FFFFFF" w:themeColor="background1"/>
                <w:szCs w:val="20"/>
              </w:rPr>
            </w:pPr>
          </w:p>
          <w:p w14:paraId="05140AB5" w14:textId="77777777" w:rsidR="00351B76" w:rsidRPr="00984C90" w:rsidRDefault="00351B76" w:rsidP="00023A3D">
            <w:pPr>
              <w:pBdr>
                <w:top w:val="nil"/>
                <w:left w:val="nil"/>
                <w:bottom w:val="nil"/>
                <w:right w:val="nil"/>
                <w:between w:val="nil"/>
                <w:bar w:val="nil"/>
              </w:pBdr>
              <w:rPr>
                <w:b/>
                <w:color w:val="FFFFFF" w:themeColor="background1"/>
                <w:szCs w:val="20"/>
              </w:rPr>
            </w:pPr>
          </w:p>
          <w:p w14:paraId="6CEB85C9" w14:textId="77777777" w:rsidR="00351B76" w:rsidRPr="00984C90" w:rsidRDefault="00351B76" w:rsidP="00023A3D">
            <w:pPr>
              <w:pBdr>
                <w:top w:val="nil"/>
                <w:left w:val="nil"/>
                <w:bottom w:val="nil"/>
                <w:right w:val="nil"/>
                <w:between w:val="nil"/>
                <w:bar w:val="nil"/>
              </w:pBdr>
              <w:rPr>
                <w:b/>
                <w:color w:val="FFFFFF" w:themeColor="background1"/>
                <w:szCs w:val="20"/>
              </w:rPr>
            </w:pPr>
          </w:p>
          <w:p w14:paraId="1E3B8719" w14:textId="77777777" w:rsidR="00984C90" w:rsidRPr="00984C90" w:rsidRDefault="00984C90" w:rsidP="00023A3D">
            <w:pPr>
              <w:pBdr>
                <w:top w:val="nil"/>
                <w:left w:val="nil"/>
                <w:bottom w:val="nil"/>
                <w:right w:val="nil"/>
                <w:between w:val="nil"/>
                <w:bar w:val="nil"/>
              </w:pBdr>
              <w:rPr>
                <w:b/>
                <w:color w:val="FFFFFF" w:themeColor="background1"/>
                <w:szCs w:val="20"/>
              </w:rPr>
            </w:pPr>
          </w:p>
          <w:p w14:paraId="22786D87" w14:textId="77777777" w:rsidR="00351B76" w:rsidRPr="00984C90" w:rsidRDefault="00351B76" w:rsidP="00023A3D">
            <w:pPr>
              <w:pBdr>
                <w:top w:val="nil"/>
                <w:left w:val="nil"/>
                <w:bottom w:val="nil"/>
                <w:right w:val="nil"/>
                <w:between w:val="nil"/>
                <w:bar w:val="nil"/>
              </w:pBdr>
              <w:rPr>
                <w:b/>
                <w:color w:val="FFFFFF" w:themeColor="background1"/>
                <w:szCs w:val="20"/>
              </w:rPr>
            </w:pPr>
            <w:r w:rsidRPr="00984C90">
              <w:rPr>
                <w:b/>
                <w:color w:val="FFFFFF" w:themeColor="background1"/>
                <w:szCs w:val="20"/>
              </w:rPr>
              <w:t>Staff?</w:t>
            </w:r>
          </w:p>
        </w:tc>
        <w:tc>
          <w:tcPr>
            <w:tcW w:w="40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0E911D" w14:textId="53BE1ADD" w:rsidR="00351B76" w:rsidRPr="00766B4B" w:rsidRDefault="00351B76" w:rsidP="00023A3D">
            <w:pPr>
              <w:pBdr>
                <w:top w:val="nil"/>
                <w:left w:val="nil"/>
                <w:bottom w:val="nil"/>
                <w:right w:val="nil"/>
                <w:between w:val="nil"/>
                <w:bar w:val="nil"/>
              </w:pBdr>
              <w:ind w:left="360"/>
              <w:rPr>
                <w:szCs w:val="20"/>
              </w:rPr>
            </w:pPr>
            <w:r w:rsidRPr="00766B4B">
              <w:rPr>
                <w:szCs w:val="20"/>
              </w:rPr>
              <w:t xml:space="preserve">In this model, learning experiences could happen </w:t>
            </w:r>
            <w:r w:rsidR="001C3CBA">
              <w:rPr>
                <w:szCs w:val="20"/>
              </w:rPr>
              <w:t>in a variety of configurations, which may include one or more of the following:</w:t>
            </w:r>
          </w:p>
          <w:p w14:paraId="3CBA174E" w14:textId="64360BBB" w:rsidR="00351B76" w:rsidRPr="00766B4B" w:rsidRDefault="001C3CBA" w:rsidP="00351B76">
            <w:pPr>
              <w:numPr>
                <w:ilvl w:val="0"/>
                <w:numId w:val="8"/>
              </w:numPr>
              <w:pBdr>
                <w:top w:val="nil"/>
                <w:left w:val="nil"/>
                <w:bottom w:val="nil"/>
                <w:right w:val="nil"/>
                <w:between w:val="nil"/>
                <w:bar w:val="nil"/>
              </w:pBdr>
              <w:tabs>
                <w:tab w:val="num" w:pos="720"/>
              </w:tabs>
              <w:rPr>
                <w:szCs w:val="20"/>
              </w:rPr>
            </w:pPr>
            <w:r>
              <w:rPr>
                <w:szCs w:val="20"/>
              </w:rPr>
              <w:t>One Friday evening or Saturday morning</w:t>
            </w:r>
            <w:r w:rsidR="00351B76" w:rsidRPr="00766B4B">
              <w:rPr>
                <w:szCs w:val="20"/>
              </w:rPr>
              <w:t xml:space="preserve"> </w:t>
            </w:r>
            <w:r>
              <w:rPr>
                <w:szCs w:val="20"/>
              </w:rPr>
              <w:t xml:space="preserve">each month celebrating Shabbat as a group of families, a neighborhood or a </w:t>
            </w:r>
            <w:r w:rsidR="00351B76" w:rsidRPr="00766B4B">
              <w:rPr>
                <w:szCs w:val="20"/>
              </w:rPr>
              <w:t xml:space="preserve">synagogue </w:t>
            </w:r>
            <w:r>
              <w:rPr>
                <w:szCs w:val="20"/>
              </w:rPr>
              <w:t>community</w:t>
            </w:r>
          </w:p>
          <w:p w14:paraId="52FC609F" w14:textId="7CF8A23D" w:rsidR="00351B76" w:rsidRPr="00766B4B" w:rsidRDefault="001C3CBA" w:rsidP="00351B76">
            <w:pPr>
              <w:numPr>
                <w:ilvl w:val="0"/>
                <w:numId w:val="8"/>
              </w:numPr>
              <w:pBdr>
                <w:top w:val="nil"/>
                <w:left w:val="nil"/>
                <w:bottom w:val="nil"/>
                <w:right w:val="nil"/>
                <w:between w:val="nil"/>
                <w:bar w:val="nil"/>
              </w:pBdr>
              <w:tabs>
                <w:tab w:val="num" w:pos="720"/>
              </w:tabs>
              <w:rPr>
                <w:szCs w:val="20"/>
              </w:rPr>
            </w:pPr>
            <w:r>
              <w:rPr>
                <w:szCs w:val="20"/>
              </w:rPr>
              <w:t xml:space="preserve">One Shabbat afternoon or evening celebrating </w:t>
            </w:r>
            <w:proofErr w:type="spellStart"/>
            <w:r w:rsidR="00351B76" w:rsidRPr="00766B4B">
              <w:rPr>
                <w:i/>
                <w:szCs w:val="20"/>
              </w:rPr>
              <w:t>Havdalah</w:t>
            </w:r>
            <w:proofErr w:type="spellEnd"/>
            <w:r w:rsidR="00351B76" w:rsidRPr="00766B4B">
              <w:rPr>
                <w:szCs w:val="20"/>
              </w:rPr>
              <w:t xml:space="preserve"> </w:t>
            </w:r>
            <w:r w:rsidR="00A112AF">
              <w:rPr>
                <w:szCs w:val="20"/>
              </w:rPr>
              <w:t xml:space="preserve">(ending Shabbat) </w:t>
            </w:r>
            <w:r>
              <w:rPr>
                <w:szCs w:val="20"/>
              </w:rPr>
              <w:t>with a social and learning experience</w:t>
            </w:r>
          </w:p>
          <w:p w14:paraId="37139971" w14:textId="4320CB9F" w:rsidR="00351B76" w:rsidRPr="00766B4B" w:rsidRDefault="001C3CBA" w:rsidP="00351B76">
            <w:pPr>
              <w:numPr>
                <w:ilvl w:val="0"/>
                <w:numId w:val="8"/>
              </w:numPr>
              <w:pBdr>
                <w:top w:val="nil"/>
                <w:left w:val="nil"/>
                <w:bottom w:val="nil"/>
                <w:right w:val="nil"/>
                <w:between w:val="nil"/>
                <w:bar w:val="nil"/>
              </w:pBdr>
              <w:tabs>
                <w:tab w:val="num" w:pos="720"/>
              </w:tabs>
              <w:rPr>
                <w:szCs w:val="20"/>
              </w:rPr>
            </w:pPr>
            <w:r>
              <w:rPr>
                <w:szCs w:val="20"/>
              </w:rPr>
              <w:t>Create a group social and learning experience around each major holiday</w:t>
            </w:r>
          </w:p>
          <w:p w14:paraId="05F24A30" w14:textId="70075433" w:rsidR="00351B76" w:rsidRPr="00766B4B" w:rsidRDefault="001C3CBA" w:rsidP="00351B76">
            <w:pPr>
              <w:numPr>
                <w:ilvl w:val="0"/>
                <w:numId w:val="8"/>
              </w:numPr>
              <w:pBdr>
                <w:top w:val="nil"/>
                <w:left w:val="nil"/>
                <w:bottom w:val="nil"/>
                <w:right w:val="nil"/>
                <w:between w:val="nil"/>
                <w:bar w:val="nil"/>
              </w:pBdr>
              <w:tabs>
                <w:tab w:val="num" w:pos="720"/>
              </w:tabs>
              <w:rPr>
                <w:szCs w:val="20"/>
              </w:rPr>
            </w:pPr>
            <w:r>
              <w:rPr>
                <w:szCs w:val="20"/>
              </w:rPr>
              <w:t>Create a life-cycle group of children and families to support families in times of celebration and sorrow</w:t>
            </w:r>
          </w:p>
          <w:p w14:paraId="2736CFA6" w14:textId="77777777" w:rsidR="00351B76" w:rsidRPr="00766B4B" w:rsidRDefault="00351B76" w:rsidP="00023A3D">
            <w:pPr>
              <w:pBdr>
                <w:top w:val="nil"/>
                <w:left w:val="nil"/>
                <w:bottom w:val="nil"/>
                <w:right w:val="nil"/>
                <w:between w:val="nil"/>
                <w:bar w:val="nil"/>
              </w:pBdr>
              <w:rPr>
                <w:szCs w:val="20"/>
              </w:rPr>
            </w:pPr>
          </w:p>
          <w:p w14:paraId="20EBD956" w14:textId="77777777" w:rsidR="001C3CBA" w:rsidRDefault="001C3CBA" w:rsidP="00023A3D">
            <w:pPr>
              <w:pBdr>
                <w:top w:val="nil"/>
                <w:left w:val="nil"/>
                <w:bottom w:val="nil"/>
                <w:right w:val="nil"/>
                <w:between w:val="nil"/>
                <w:bar w:val="nil"/>
              </w:pBdr>
              <w:rPr>
                <w:szCs w:val="20"/>
              </w:rPr>
            </w:pPr>
          </w:p>
          <w:p w14:paraId="7CC8CBB9" w14:textId="4AFD9A64" w:rsidR="00351B76" w:rsidRPr="00766B4B" w:rsidRDefault="00FD20C0" w:rsidP="00023A3D">
            <w:pPr>
              <w:pBdr>
                <w:top w:val="nil"/>
                <w:left w:val="nil"/>
                <w:bottom w:val="nil"/>
                <w:right w:val="nil"/>
                <w:between w:val="nil"/>
                <w:bar w:val="nil"/>
              </w:pBdr>
              <w:rPr>
                <w:szCs w:val="20"/>
              </w:rPr>
            </w:pPr>
            <w:r>
              <w:rPr>
                <w:szCs w:val="20"/>
              </w:rPr>
              <w:t xml:space="preserve">Educators </w:t>
            </w:r>
            <w:r w:rsidR="00351B76" w:rsidRPr="00766B4B">
              <w:rPr>
                <w:szCs w:val="20"/>
              </w:rPr>
              <w:t>will facilitate the learning experiences of individuals and families during the real-time events.</w:t>
            </w:r>
          </w:p>
        </w:tc>
      </w:tr>
    </w:tbl>
    <w:p w14:paraId="6FA68143" w14:textId="77777777" w:rsidR="00984C90" w:rsidRDefault="00984C90"/>
    <w:p w14:paraId="61B9D927" w14:textId="13A56CE0" w:rsidR="00984C90" w:rsidRDefault="00984C90" w:rsidP="00984C90">
      <w:pPr>
        <w:jc w:val="right"/>
      </w:pPr>
      <w:r>
        <w:t>(Continued on reverse)</w:t>
      </w:r>
    </w:p>
    <w:p w14:paraId="4C72E555" w14:textId="77777777" w:rsidR="00766B4B" w:rsidRDefault="00766B4B">
      <w:r>
        <w:br w:type="page"/>
      </w:r>
    </w:p>
    <w:p w14:paraId="7E7E3463" w14:textId="644C6E68" w:rsidR="00766B4B" w:rsidRDefault="009A39D9" w:rsidP="00766B4B">
      <w:pPr>
        <w:rPr>
          <w:b/>
          <w:color w:val="D63F20"/>
          <w:sz w:val="24"/>
        </w:rPr>
      </w:pPr>
      <w:r>
        <w:rPr>
          <w:b/>
          <w:color w:val="D63F20"/>
          <w:sz w:val="24"/>
        </w:rPr>
        <w:lastRenderedPageBreak/>
        <w:t xml:space="preserve">I. </w:t>
      </w:r>
      <w:r w:rsidR="00766B4B" w:rsidRPr="00766B4B">
        <w:rPr>
          <w:b/>
          <w:color w:val="D63F20"/>
          <w:sz w:val="24"/>
        </w:rPr>
        <w:t>Doing Jewish in Jewish Time (continued)</w:t>
      </w:r>
    </w:p>
    <w:p w14:paraId="2E54E8D2" w14:textId="77777777" w:rsidR="004B6D69" w:rsidRPr="00766B4B" w:rsidRDefault="004B6D69" w:rsidP="00766B4B">
      <w:pPr>
        <w:rPr>
          <w:b/>
          <w:color w:val="D63F20"/>
          <w:sz w:val="24"/>
        </w:rPr>
      </w:pPr>
    </w:p>
    <w:p w14:paraId="17B8B39C" w14:textId="4AACADCE" w:rsidR="00766B4B" w:rsidRDefault="00766B4B" w:rsidP="00766B4B">
      <w:r>
        <w:t xml:space="preserve"> </w:t>
      </w:r>
    </w:p>
    <w:tbl>
      <w:tblPr>
        <w:tblW w:w="5131" w:type="pct"/>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923"/>
        <w:gridCol w:w="7887"/>
      </w:tblGrid>
      <w:tr w:rsidR="00351B76" w:rsidRPr="00984C90" w14:paraId="7AB09654" w14:textId="77777777" w:rsidTr="005F755F">
        <w:tc>
          <w:tcPr>
            <w:tcW w:w="980"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2F9994B1" w14:textId="03220DAA" w:rsidR="00351B76" w:rsidRPr="007D5B5F" w:rsidRDefault="00351B76" w:rsidP="00023A3D">
            <w:pPr>
              <w:pBdr>
                <w:top w:val="nil"/>
                <w:left w:val="nil"/>
                <w:bottom w:val="nil"/>
                <w:right w:val="nil"/>
                <w:between w:val="nil"/>
                <w:bar w:val="nil"/>
              </w:pBdr>
              <w:rPr>
                <w:b/>
                <w:color w:val="FFFFFF" w:themeColor="background1"/>
                <w:szCs w:val="20"/>
              </w:rPr>
            </w:pPr>
            <w:r w:rsidRPr="007D5B5F">
              <w:rPr>
                <w:b/>
                <w:color w:val="FFFFFF" w:themeColor="background1"/>
                <w:szCs w:val="20"/>
              </w:rPr>
              <w:t>Experiential components</w:t>
            </w:r>
          </w:p>
        </w:tc>
        <w:tc>
          <w:tcPr>
            <w:tcW w:w="4020" w:type="pct"/>
            <w:tcBorders>
              <w:top w:val="single" w:sz="8" w:space="0" w:color="000000"/>
              <w:left w:val="single" w:sz="8" w:space="0" w:color="000000"/>
              <w:bottom w:val="single" w:sz="8" w:space="0" w:color="000000"/>
              <w:right w:val="single" w:sz="8" w:space="0" w:color="000000"/>
            </w:tcBorders>
            <w:shd w:val="clear" w:color="auto" w:fill="E3DDD2"/>
            <w:tcMar>
              <w:top w:w="100" w:type="dxa"/>
              <w:left w:w="100" w:type="dxa"/>
              <w:bottom w:w="100" w:type="dxa"/>
              <w:right w:w="100" w:type="dxa"/>
            </w:tcMar>
          </w:tcPr>
          <w:p w14:paraId="408233EE" w14:textId="77777777" w:rsidR="00351B76" w:rsidRDefault="00351B76" w:rsidP="00FD20C0">
            <w:pPr>
              <w:numPr>
                <w:ilvl w:val="0"/>
                <w:numId w:val="4"/>
              </w:numPr>
              <w:pBdr>
                <w:top w:val="nil"/>
                <w:left w:val="nil"/>
                <w:bottom w:val="nil"/>
                <w:right w:val="nil"/>
                <w:between w:val="nil"/>
                <w:bar w:val="nil"/>
              </w:pBdr>
              <w:tabs>
                <w:tab w:val="num" w:pos="720"/>
              </w:tabs>
              <w:rPr>
                <w:szCs w:val="20"/>
              </w:rPr>
            </w:pPr>
            <w:r w:rsidRPr="00984C90">
              <w:rPr>
                <w:szCs w:val="20"/>
              </w:rPr>
              <w:t xml:space="preserve">To </w:t>
            </w:r>
            <w:r w:rsidR="00A112AF">
              <w:rPr>
                <w:szCs w:val="20"/>
              </w:rPr>
              <w:t xml:space="preserve">create meaningful connections between Jewish annual and life cycle </w:t>
            </w:r>
            <w:r w:rsidRPr="00984C90">
              <w:rPr>
                <w:szCs w:val="20"/>
              </w:rPr>
              <w:t xml:space="preserve">traditions </w:t>
            </w:r>
            <w:r w:rsidR="00A112AF">
              <w:rPr>
                <w:szCs w:val="20"/>
              </w:rPr>
              <w:t xml:space="preserve">and </w:t>
            </w:r>
            <w:r w:rsidRPr="00984C90">
              <w:rPr>
                <w:szCs w:val="20"/>
              </w:rPr>
              <w:t>their own lives, learners will have the opportunity to learn</w:t>
            </w:r>
            <w:r w:rsidR="00A112AF">
              <w:rPr>
                <w:szCs w:val="20"/>
              </w:rPr>
              <w:t xml:space="preserve">, practice and explore </w:t>
            </w:r>
            <w:r w:rsidR="00FD20C0">
              <w:rPr>
                <w:szCs w:val="20"/>
              </w:rPr>
              <w:t>rituals.</w:t>
            </w:r>
            <w:r w:rsidRPr="00984C90">
              <w:rPr>
                <w:szCs w:val="20"/>
              </w:rPr>
              <w:t xml:space="preserve"> </w:t>
            </w:r>
            <w:r w:rsidR="00FD20C0">
              <w:rPr>
                <w:szCs w:val="20"/>
              </w:rPr>
              <w:t xml:space="preserve">To </w:t>
            </w:r>
            <w:r w:rsidRPr="00984C90">
              <w:rPr>
                <w:szCs w:val="20"/>
              </w:rPr>
              <w:t xml:space="preserve">create </w:t>
            </w:r>
            <w:r w:rsidR="00A112AF">
              <w:rPr>
                <w:szCs w:val="20"/>
              </w:rPr>
              <w:t xml:space="preserve">their own </w:t>
            </w:r>
            <w:r w:rsidRPr="00984C90">
              <w:rPr>
                <w:szCs w:val="20"/>
              </w:rPr>
              <w:t xml:space="preserve">meaningful </w:t>
            </w:r>
            <w:r w:rsidR="00A112AF">
              <w:rPr>
                <w:szCs w:val="20"/>
              </w:rPr>
              <w:t xml:space="preserve">personal, family and communal traditions.  </w:t>
            </w:r>
            <w:r w:rsidR="00FD20C0">
              <w:rPr>
                <w:szCs w:val="20"/>
              </w:rPr>
              <w:t xml:space="preserve">Learners </w:t>
            </w:r>
            <w:r w:rsidR="00A112AF">
              <w:rPr>
                <w:szCs w:val="20"/>
              </w:rPr>
              <w:t xml:space="preserve">will </w:t>
            </w:r>
            <w:r w:rsidRPr="00984C90">
              <w:rPr>
                <w:szCs w:val="20"/>
              </w:rPr>
              <w:t>celebrate Jewish moments as they happen in real time.</w:t>
            </w:r>
          </w:p>
          <w:p w14:paraId="31EA0AE4" w14:textId="199803B2" w:rsidR="007D13BB" w:rsidRPr="00984C90" w:rsidRDefault="007D13BB" w:rsidP="007140AD">
            <w:pPr>
              <w:numPr>
                <w:ilvl w:val="0"/>
                <w:numId w:val="4"/>
              </w:numPr>
              <w:pBdr>
                <w:top w:val="nil"/>
                <w:left w:val="nil"/>
                <w:bottom w:val="nil"/>
                <w:right w:val="nil"/>
                <w:between w:val="nil"/>
                <w:bar w:val="nil"/>
              </w:pBdr>
              <w:tabs>
                <w:tab w:val="num" w:pos="720"/>
              </w:tabs>
              <w:rPr>
                <w:szCs w:val="20"/>
              </w:rPr>
            </w:pPr>
            <w:r w:rsidRPr="007D13BB">
              <w:rPr>
                <w:szCs w:val="22"/>
              </w:rPr>
              <w:t xml:space="preserve">Experiences </w:t>
            </w:r>
            <w:r w:rsidR="007140AD">
              <w:rPr>
                <w:szCs w:val="22"/>
              </w:rPr>
              <w:t>will</w:t>
            </w:r>
            <w:r w:rsidRPr="007D13BB">
              <w:rPr>
                <w:szCs w:val="22"/>
              </w:rPr>
              <w:t xml:space="preserve"> impact the learner’s head</w:t>
            </w:r>
            <w:r>
              <w:rPr>
                <w:szCs w:val="22"/>
              </w:rPr>
              <w:t xml:space="preserve"> (thinking)</w:t>
            </w:r>
            <w:r w:rsidRPr="007D13BB">
              <w:rPr>
                <w:szCs w:val="22"/>
              </w:rPr>
              <w:t>, heart</w:t>
            </w:r>
            <w:r>
              <w:rPr>
                <w:szCs w:val="22"/>
              </w:rPr>
              <w:t xml:space="preserve"> (feelings)</w:t>
            </w:r>
            <w:r w:rsidRPr="007D13BB">
              <w:rPr>
                <w:szCs w:val="22"/>
              </w:rPr>
              <w:t xml:space="preserve">, hands </w:t>
            </w:r>
            <w:r>
              <w:rPr>
                <w:szCs w:val="22"/>
              </w:rPr>
              <w:t xml:space="preserve">(doing), </w:t>
            </w:r>
            <w:r w:rsidRPr="007D13BB">
              <w:rPr>
                <w:szCs w:val="22"/>
              </w:rPr>
              <w:t>and feet</w:t>
            </w:r>
            <w:r>
              <w:rPr>
                <w:szCs w:val="22"/>
              </w:rPr>
              <w:t xml:space="preserve"> (sense of belonging)</w:t>
            </w:r>
            <w:r w:rsidRPr="007D13BB">
              <w:rPr>
                <w:szCs w:val="22"/>
              </w:rPr>
              <w:t>.</w:t>
            </w:r>
          </w:p>
        </w:tc>
      </w:tr>
      <w:tr w:rsidR="00351B76" w:rsidRPr="00984C90" w14:paraId="6B83C6DC" w14:textId="77777777" w:rsidTr="005F755F">
        <w:tc>
          <w:tcPr>
            <w:tcW w:w="980"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63841BFC" w14:textId="77777777" w:rsidR="00351B76" w:rsidRPr="007D5B5F" w:rsidRDefault="00351B76" w:rsidP="00023A3D">
            <w:pPr>
              <w:pBdr>
                <w:top w:val="nil"/>
                <w:left w:val="nil"/>
                <w:bottom w:val="nil"/>
                <w:right w:val="nil"/>
                <w:between w:val="nil"/>
                <w:bar w:val="nil"/>
              </w:pBdr>
              <w:rPr>
                <w:b/>
                <w:color w:val="FFFFFF" w:themeColor="background1"/>
                <w:szCs w:val="20"/>
              </w:rPr>
            </w:pPr>
            <w:r w:rsidRPr="007D5B5F">
              <w:rPr>
                <w:b/>
                <w:color w:val="FFFFFF" w:themeColor="background1"/>
                <w:szCs w:val="20"/>
              </w:rPr>
              <w:t>Whole-family learning components</w:t>
            </w:r>
          </w:p>
        </w:tc>
        <w:tc>
          <w:tcPr>
            <w:tcW w:w="4020" w:type="pct"/>
            <w:tcBorders>
              <w:top w:val="single" w:sz="8" w:space="0" w:color="000000"/>
              <w:left w:val="single" w:sz="8" w:space="0" w:color="000000"/>
              <w:bottom w:val="single" w:sz="8" w:space="0" w:color="000000"/>
              <w:right w:val="single" w:sz="8" w:space="0" w:color="000000"/>
            </w:tcBorders>
            <w:shd w:val="clear" w:color="auto" w:fill="E3DDD2"/>
            <w:tcMar>
              <w:top w:w="100" w:type="dxa"/>
              <w:left w:w="100" w:type="dxa"/>
              <w:bottom w:w="100" w:type="dxa"/>
              <w:right w:w="100" w:type="dxa"/>
            </w:tcMar>
          </w:tcPr>
          <w:p w14:paraId="5E327BF8" w14:textId="16D27629" w:rsidR="00351B76" w:rsidRPr="00984C90" w:rsidRDefault="00351B76" w:rsidP="00351B76">
            <w:pPr>
              <w:numPr>
                <w:ilvl w:val="0"/>
                <w:numId w:val="5"/>
              </w:numPr>
              <w:pBdr>
                <w:top w:val="nil"/>
                <w:left w:val="nil"/>
                <w:bottom w:val="nil"/>
                <w:right w:val="nil"/>
                <w:between w:val="nil"/>
                <w:bar w:val="nil"/>
              </w:pBdr>
              <w:tabs>
                <w:tab w:val="num" w:pos="720"/>
              </w:tabs>
              <w:rPr>
                <w:szCs w:val="20"/>
              </w:rPr>
            </w:pPr>
            <w:r w:rsidRPr="00984C90">
              <w:rPr>
                <w:szCs w:val="20"/>
              </w:rPr>
              <w:t xml:space="preserve">The entire family will be engaged in rituals, </w:t>
            </w:r>
            <w:r w:rsidR="00FD20C0">
              <w:rPr>
                <w:szCs w:val="20"/>
              </w:rPr>
              <w:t xml:space="preserve">in </w:t>
            </w:r>
            <w:r w:rsidRPr="00984C90">
              <w:rPr>
                <w:szCs w:val="20"/>
              </w:rPr>
              <w:t>learning</w:t>
            </w:r>
            <w:r w:rsidR="00FD20C0">
              <w:rPr>
                <w:szCs w:val="20"/>
              </w:rPr>
              <w:t>,</w:t>
            </w:r>
            <w:r w:rsidRPr="00984C90">
              <w:rPr>
                <w:szCs w:val="20"/>
              </w:rPr>
              <w:t xml:space="preserve"> and in creating meaningful Jewish moments.</w:t>
            </w:r>
          </w:p>
          <w:p w14:paraId="51CAC8BC" w14:textId="77777777" w:rsidR="00351B76" w:rsidRPr="00984C90" w:rsidRDefault="00351B76" w:rsidP="00351B76">
            <w:pPr>
              <w:numPr>
                <w:ilvl w:val="0"/>
                <w:numId w:val="5"/>
              </w:numPr>
              <w:pBdr>
                <w:top w:val="nil"/>
                <w:left w:val="nil"/>
                <w:bottom w:val="nil"/>
                <w:right w:val="nil"/>
                <w:between w:val="nil"/>
                <w:bar w:val="nil"/>
              </w:pBdr>
              <w:tabs>
                <w:tab w:val="num" w:pos="720"/>
              </w:tabs>
              <w:rPr>
                <w:szCs w:val="20"/>
              </w:rPr>
            </w:pPr>
            <w:r w:rsidRPr="00984C90">
              <w:rPr>
                <w:szCs w:val="20"/>
              </w:rPr>
              <w:t>Parallel learning opportunities for adults can be offered.</w:t>
            </w:r>
          </w:p>
        </w:tc>
      </w:tr>
      <w:tr w:rsidR="00351B76" w:rsidRPr="00984C90" w14:paraId="3D2F2BE7" w14:textId="77777777" w:rsidTr="005F755F">
        <w:trPr>
          <w:trHeight w:val="2283"/>
        </w:trPr>
        <w:tc>
          <w:tcPr>
            <w:tcW w:w="980"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3970DBB6" w14:textId="77777777" w:rsidR="00351B76" w:rsidRPr="007D5B5F" w:rsidRDefault="00351B76" w:rsidP="00023A3D">
            <w:pPr>
              <w:pBdr>
                <w:top w:val="nil"/>
                <w:left w:val="nil"/>
                <w:bottom w:val="nil"/>
                <w:right w:val="nil"/>
                <w:between w:val="nil"/>
                <w:bar w:val="nil"/>
              </w:pBdr>
              <w:rPr>
                <w:b/>
                <w:color w:val="FFFFFF" w:themeColor="background1"/>
                <w:szCs w:val="20"/>
              </w:rPr>
            </w:pPr>
            <w:r w:rsidRPr="007D5B5F">
              <w:rPr>
                <w:b/>
                <w:color w:val="FFFFFF" w:themeColor="background1"/>
                <w:szCs w:val="20"/>
              </w:rPr>
              <w:t>Technology to extend and expand learning</w:t>
            </w:r>
          </w:p>
        </w:tc>
        <w:tc>
          <w:tcPr>
            <w:tcW w:w="4020" w:type="pct"/>
            <w:tcBorders>
              <w:top w:val="single" w:sz="8" w:space="0" w:color="000000"/>
              <w:left w:val="single" w:sz="8" w:space="0" w:color="000000"/>
              <w:bottom w:val="single" w:sz="8" w:space="0" w:color="000000"/>
              <w:right w:val="single" w:sz="8" w:space="0" w:color="000000"/>
            </w:tcBorders>
            <w:shd w:val="clear" w:color="auto" w:fill="E3DDD2"/>
            <w:tcMar>
              <w:top w:w="100" w:type="dxa"/>
              <w:left w:w="100" w:type="dxa"/>
              <w:bottom w:w="100" w:type="dxa"/>
              <w:right w:w="100" w:type="dxa"/>
            </w:tcMar>
          </w:tcPr>
          <w:p w14:paraId="39A99D46" w14:textId="682608C2" w:rsidR="00351B76" w:rsidRPr="00984C90" w:rsidRDefault="00351B76" w:rsidP="00351B76">
            <w:pPr>
              <w:numPr>
                <w:ilvl w:val="0"/>
                <w:numId w:val="6"/>
              </w:numPr>
              <w:pBdr>
                <w:top w:val="nil"/>
                <w:left w:val="nil"/>
                <w:bottom w:val="nil"/>
                <w:right w:val="nil"/>
                <w:between w:val="nil"/>
                <w:bar w:val="nil"/>
              </w:pBdr>
              <w:tabs>
                <w:tab w:val="num" w:pos="720"/>
              </w:tabs>
              <w:rPr>
                <w:szCs w:val="20"/>
              </w:rPr>
            </w:pPr>
            <w:r w:rsidRPr="00984C90">
              <w:rPr>
                <w:szCs w:val="20"/>
              </w:rPr>
              <w:t xml:space="preserve">Depending on the </w:t>
            </w:r>
            <w:r w:rsidR="00A112AF">
              <w:rPr>
                <w:szCs w:val="20"/>
              </w:rPr>
              <w:t>congregation</w:t>
            </w:r>
            <w:r w:rsidRPr="00984C90">
              <w:rPr>
                <w:szCs w:val="20"/>
              </w:rPr>
              <w:t>, technology might be incorporated into learn</w:t>
            </w:r>
            <w:r w:rsidR="00C155A3">
              <w:rPr>
                <w:szCs w:val="20"/>
              </w:rPr>
              <w:t>ing experiences during Shabbat/h</w:t>
            </w:r>
            <w:r w:rsidRPr="00984C90">
              <w:rPr>
                <w:szCs w:val="20"/>
              </w:rPr>
              <w:t>olidays</w:t>
            </w:r>
            <w:r w:rsidR="00FD20C0">
              <w:rPr>
                <w:szCs w:val="20"/>
              </w:rPr>
              <w:t>.</w:t>
            </w:r>
          </w:p>
          <w:p w14:paraId="3B035D33" w14:textId="162ADB96" w:rsidR="00351B76" w:rsidRPr="00984C90" w:rsidRDefault="00351B76" w:rsidP="00351B76">
            <w:pPr>
              <w:numPr>
                <w:ilvl w:val="0"/>
                <w:numId w:val="6"/>
              </w:numPr>
              <w:pBdr>
                <w:top w:val="nil"/>
                <w:left w:val="nil"/>
                <w:bottom w:val="nil"/>
                <w:right w:val="nil"/>
                <w:between w:val="nil"/>
                <w:bar w:val="nil"/>
              </w:pBdr>
              <w:tabs>
                <w:tab w:val="num" w:pos="720"/>
              </w:tabs>
              <w:rPr>
                <w:szCs w:val="20"/>
              </w:rPr>
            </w:pPr>
            <w:r w:rsidRPr="00984C90">
              <w:rPr>
                <w:szCs w:val="20"/>
              </w:rPr>
              <w:t>Online learning can introduce topics and rituals prior to an experience in order to provide context</w:t>
            </w:r>
            <w:r w:rsidR="00FD20C0">
              <w:rPr>
                <w:szCs w:val="20"/>
              </w:rPr>
              <w:t>.</w:t>
            </w:r>
          </w:p>
          <w:p w14:paraId="0B1B2E0B" w14:textId="25A0C35C" w:rsidR="00351B76" w:rsidRPr="00984C90" w:rsidRDefault="00351B76" w:rsidP="00351B76">
            <w:pPr>
              <w:numPr>
                <w:ilvl w:val="0"/>
                <w:numId w:val="6"/>
              </w:numPr>
              <w:pBdr>
                <w:top w:val="nil"/>
                <w:left w:val="nil"/>
                <w:bottom w:val="nil"/>
                <w:right w:val="nil"/>
                <w:between w:val="nil"/>
                <w:bar w:val="nil"/>
              </w:pBdr>
              <w:tabs>
                <w:tab w:val="num" w:pos="720"/>
              </w:tabs>
              <w:rPr>
                <w:szCs w:val="20"/>
              </w:rPr>
            </w:pPr>
            <w:r w:rsidRPr="00984C90">
              <w:rPr>
                <w:szCs w:val="20"/>
              </w:rPr>
              <w:t xml:space="preserve">Learners can explore </w:t>
            </w:r>
            <w:r w:rsidR="00A112AF">
              <w:rPr>
                <w:szCs w:val="20"/>
              </w:rPr>
              <w:t xml:space="preserve">alternative rituals and </w:t>
            </w:r>
            <w:r w:rsidRPr="00984C90">
              <w:rPr>
                <w:szCs w:val="20"/>
              </w:rPr>
              <w:t>celebrations to understand the similarities and differences</w:t>
            </w:r>
          </w:p>
          <w:p w14:paraId="2CC21E89" w14:textId="77777777" w:rsidR="00351B76" w:rsidRPr="00984C90" w:rsidRDefault="00351B76" w:rsidP="00351B76">
            <w:pPr>
              <w:numPr>
                <w:ilvl w:val="0"/>
                <w:numId w:val="6"/>
              </w:numPr>
              <w:pBdr>
                <w:top w:val="nil"/>
                <w:left w:val="nil"/>
                <w:bottom w:val="nil"/>
                <w:right w:val="nil"/>
                <w:between w:val="nil"/>
                <w:bar w:val="nil"/>
              </w:pBdr>
              <w:tabs>
                <w:tab w:val="num" w:pos="720"/>
              </w:tabs>
              <w:rPr>
                <w:szCs w:val="20"/>
              </w:rPr>
            </w:pPr>
            <w:r w:rsidRPr="00984C90">
              <w:rPr>
                <w:szCs w:val="20"/>
              </w:rPr>
              <w:t>Learners can use blogs or other on-line forums to reflect on and share their experiences with each other and the congregation</w:t>
            </w:r>
          </w:p>
          <w:p w14:paraId="2E1A2CA3" w14:textId="77777777" w:rsidR="00351B76" w:rsidRPr="00984C90" w:rsidRDefault="00351B76" w:rsidP="00351B76">
            <w:pPr>
              <w:numPr>
                <w:ilvl w:val="0"/>
                <w:numId w:val="6"/>
              </w:numPr>
              <w:pBdr>
                <w:top w:val="nil"/>
                <w:left w:val="nil"/>
                <w:bottom w:val="nil"/>
                <w:right w:val="nil"/>
                <w:between w:val="nil"/>
                <w:bar w:val="nil"/>
              </w:pBdr>
              <w:tabs>
                <w:tab w:val="num" w:pos="720"/>
              </w:tabs>
              <w:rPr>
                <w:szCs w:val="20"/>
              </w:rPr>
            </w:pPr>
            <w:r w:rsidRPr="00984C90">
              <w:rPr>
                <w:szCs w:val="20"/>
              </w:rPr>
              <w:t>Hebrew can be taught via Skype or online curricular material</w:t>
            </w:r>
          </w:p>
        </w:tc>
      </w:tr>
      <w:tr w:rsidR="00351B76" w:rsidRPr="00984C90" w14:paraId="75736EBE" w14:textId="77777777" w:rsidTr="005F755F">
        <w:tc>
          <w:tcPr>
            <w:tcW w:w="980"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55B409B8" w14:textId="77777777" w:rsidR="00351B76" w:rsidRPr="007D5B5F" w:rsidRDefault="00351B76" w:rsidP="00023A3D">
            <w:pPr>
              <w:pBdr>
                <w:top w:val="nil"/>
                <w:left w:val="nil"/>
                <w:bottom w:val="nil"/>
                <w:right w:val="nil"/>
                <w:between w:val="nil"/>
                <w:bar w:val="nil"/>
              </w:pBdr>
              <w:rPr>
                <w:b/>
                <w:color w:val="FFFFFF" w:themeColor="background1"/>
                <w:szCs w:val="20"/>
              </w:rPr>
            </w:pPr>
            <w:r w:rsidRPr="007D5B5F">
              <w:rPr>
                <w:b/>
                <w:color w:val="FFFFFF" w:themeColor="background1"/>
                <w:szCs w:val="20"/>
              </w:rPr>
              <w:t>Hebrew</w:t>
            </w:r>
          </w:p>
        </w:tc>
        <w:tc>
          <w:tcPr>
            <w:tcW w:w="40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E5B8A6" w14:textId="7486ADA1" w:rsidR="00351B76" w:rsidRPr="00984C90" w:rsidRDefault="00351B76" w:rsidP="00351B76">
            <w:pPr>
              <w:numPr>
                <w:ilvl w:val="0"/>
                <w:numId w:val="7"/>
              </w:numPr>
              <w:pBdr>
                <w:top w:val="nil"/>
                <w:left w:val="nil"/>
                <w:bottom w:val="nil"/>
                <w:right w:val="nil"/>
                <w:between w:val="nil"/>
                <w:bar w:val="nil"/>
              </w:pBdr>
              <w:tabs>
                <w:tab w:val="num" w:pos="720"/>
              </w:tabs>
              <w:rPr>
                <w:szCs w:val="20"/>
              </w:rPr>
            </w:pPr>
            <w:r w:rsidRPr="00984C90">
              <w:rPr>
                <w:szCs w:val="20"/>
              </w:rPr>
              <w:t xml:space="preserve">Decoding and Hebrew language learning can take place in a variety of settings and group sizes through an </w:t>
            </w:r>
            <w:proofErr w:type="spellStart"/>
            <w:r w:rsidRPr="00984C90">
              <w:rPr>
                <w:i/>
                <w:szCs w:val="20"/>
              </w:rPr>
              <w:t>Ulpan</w:t>
            </w:r>
            <w:proofErr w:type="spellEnd"/>
            <w:r w:rsidRPr="00984C90">
              <w:rPr>
                <w:szCs w:val="20"/>
              </w:rPr>
              <w:t xml:space="preserve"> (immers</w:t>
            </w:r>
            <w:r w:rsidR="00C155A3">
              <w:rPr>
                <w:szCs w:val="20"/>
              </w:rPr>
              <w:t>ive) experience during Shabbat/h</w:t>
            </w:r>
            <w:r w:rsidRPr="00984C90">
              <w:rPr>
                <w:szCs w:val="20"/>
              </w:rPr>
              <w:t>olidays</w:t>
            </w:r>
          </w:p>
          <w:p w14:paraId="65E9AC37" w14:textId="75BE90F1" w:rsidR="00351B76" w:rsidRPr="00984C90" w:rsidRDefault="00351B76" w:rsidP="00351B76">
            <w:pPr>
              <w:numPr>
                <w:ilvl w:val="0"/>
                <w:numId w:val="7"/>
              </w:numPr>
              <w:pBdr>
                <w:top w:val="nil"/>
                <w:left w:val="nil"/>
                <w:bottom w:val="nil"/>
                <w:right w:val="nil"/>
                <w:between w:val="nil"/>
                <w:bar w:val="nil"/>
              </w:pBdr>
              <w:tabs>
                <w:tab w:val="num" w:pos="720"/>
              </w:tabs>
              <w:rPr>
                <w:szCs w:val="20"/>
              </w:rPr>
            </w:pPr>
            <w:proofErr w:type="spellStart"/>
            <w:r w:rsidRPr="00984C90">
              <w:rPr>
                <w:i/>
                <w:szCs w:val="20"/>
              </w:rPr>
              <w:t>Tefillah</w:t>
            </w:r>
            <w:proofErr w:type="spellEnd"/>
            <w:r w:rsidRPr="00984C90">
              <w:rPr>
                <w:szCs w:val="20"/>
              </w:rPr>
              <w:t xml:space="preserve"> </w:t>
            </w:r>
            <w:r w:rsidR="00A112AF">
              <w:rPr>
                <w:szCs w:val="20"/>
              </w:rPr>
              <w:t xml:space="preserve">(prayer) </w:t>
            </w:r>
            <w:r w:rsidRPr="00984C90">
              <w:rPr>
                <w:szCs w:val="20"/>
              </w:rPr>
              <w:t>learning will be reinforced by regular participation in S</w:t>
            </w:r>
            <w:r w:rsidR="00C155A3">
              <w:rPr>
                <w:szCs w:val="20"/>
              </w:rPr>
              <w:t>habbat/h</w:t>
            </w:r>
            <w:r w:rsidRPr="00984C90">
              <w:rPr>
                <w:szCs w:val="20"/>
              </w:rPr>
              <w:t>oliday services and rituals</w:t>
            </w:r>
          </w:p>
          <w:p w14:paraId="5080BA2F" w14:textId="5F38BC5F" w:rsidR="00351B76" w:rsidRPr="00984C90" w:rsidRDefault="00A112AF" w:rsidP="00351B76">
            <w:pPr>
              <w:numPr>
                <w:ilvl w:val="0"/>
                <w:numId w:val="7"/>
              </w:numPr>
              <w:pBdr>
                <w:top w:val="nil"/>
                <w:left w:val="nil"/>
                <w:bottom w:val="nil"/>
                <w:right w:val="nil"/>
                <w:between w:val="nil"/>
                <w:bar w:val="nil"/>
              </w:pBdr>
              <w:tabs>
                <w:tab w:val="num" w:pos="720"/>
              </w:tabs>
              <w:rPr>
                <w:szCs w:val="20"/>
              </w:rPr>
            </w:pPr>
            <w:r w:rsidRPr="00247124">
              <w:rPr>
                <w:sz w:val="21"/>
                <w:szCs w:val="21"/>
              </w:rPr>
              <w:t xml:space="preserve">Hebrew </w:t>
            </w:r>
            <w:r>
              <w:rPr>
                <w:sz w:val="21"/>
                <w:szCs w:val="21"/>
              </w:rPr>
              <w:t xml:space="preserve">language and reading can </w:t>
            </w:r>
            <w:r w:rsidRPr="00247124">
              <w:rPr>
                <w:sz w:val="21"/>
                <w:szCs w:val="21"/>
              </w:rPr>
              <w:t xml:space="preserve">be </w:t>
            </w:r>
            <w:r>
              <w:rPr>
                <w:sz w:val="21"/>
                <w:szCs w:val="21"/>
              </w:rPr>
              <w:t xml:space="preserve">taught </w:t>
            </w:r>
            <w:r w:rsidRPr="00247124">
              <w:rPr>
                <w:sz w:val="21"/>
                <w:szCs w:val="21"/>
              </w:rPr>
              <w:t xml:space="preserve">in </w:t>
            </w:r>
            <w:proofErr w:type="spellStart"/>
            <w:r w:rsidRPr="00CB37CD">
              <w:rPr>
                <w:i/>
                <w:sz w:val="21"/>
                <w:szCs w:val="21"/>
              </w:rPr>
              <w:t>havurah</w:t>
            </w:r>
            <w:proofErr w:type="spellEnd"/>
            <w:r w:rsidRPr="00247124">
              <w:rPr>
                <w:sz w:val="21"/>
                <w:szCs w:val="21"/>
              </w:rPr>
              <w:t xml:space="preserve"> groups or as a regularly scheduled tutoring session (in-person, online, or a mixture of both)</w:t>
            </w:r>
          </w:p>
        </w:tc>
      </w:tr>
      <w:tr w:rsidR="00351B76" w:rsidRPr="00984C90" w14:paraId="69B817F0" w14:textId="77777777" w:rsidTr="005F755F">
        <w:tc>
          <w:tcPr>
            <w:tcW w:w="980"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686C6EC6" w14:textId="34498384" w:rsidR="00351B76" w:rsidRPr="007D5B5F" w:rsidRDefault="00247124" w:rsidP="00023A3D">
            <w:pPr>
              <w:pBdr>
                <w:top w:val="nil"/>
                <w:left w:val="nil"/>
                <w:bottom w:val="nil"/>
                <w:right w:val="nil"/>
                <w:between w:val="nil"/>
                <w:bar w:val="nil"/>
              </w:pBdr>
              <w:rPr>
                <w:b/>
                <w:color w:val="FFFFFF" w:themeColor="background1"/>
                <w:szCs w:val="20"/>
              </w:rPr>
            </w:pPr>
            <w:r>
              <w:rPr>
                <w:b/>
                <w:color w:val="FFFFFF" w:themeColor="background1"/>
                <w:szCs w:val="20"/>
              </w:rPr>
              <w:t>Example</w:t>
            </w:r>
          </w:p>
        </w:tc>
        <w:tc>
          <w:tcPr>
            <w:tcW w:w="40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E29698" w14:textId="57EE602C" w:rsidR="00351B76" w:rsidRPr="00984C90" w:rsidRDefault="00A112AF" w:rsidP="00F924C7">
            <w:pPr>
              <w:pBdr>
                <w:top w:val="nil"/>
                <w:left w:val="nil"/>
                <w:bottom w:val="nil"/>
                <w:right w:val="nil"/>
                <w:between w:val="nil"/>
                <w:bar w:val="nil"/>
              </w:pBdr>
              <w:tabs>
                <w:tab w:val="num" w:pos="720"/>
              </w:tabs>
              <w:rPr>
                <w:szCs w:val="20"/>
              </w:rPr>
            </w:pPr>
            <w:r>
              <w:rPr>
                <w:szCs w:val="20"/>
              </w:rPr>
              <w:t>Celebrating Sukkot as a learning community:  Through online investigation and group exploration</w:t>
            </w:r>
            <w:r w:rsidR="00CB37CD">
              <w:rPr>
                <w:szCs w:val="20"/>
              </w:rPr>
              <w:t>,</w:t>
            </w:r>
            <w:r>
              <w:rPr>
                <w:szCs w:val="20"/>
              </w:rPr>
              <w:t xml:space="preserve"> </w:t>
            </w:r>
            <w:r w:rsidR="00F924C7">
              <w:rPr>
                <w:szCs w:val="20"/>
              </w:rPr>
              <w:t xml:space="preserve">Jordan, and other sixth graders and their parents, </w:t>
            </w:r>
            <w:r w:rsidR="00351B76" w:rsidRPr="00984C90">
              <w:rPr>
                <w:szCs w:val="20"/>
              </w:rPr>
              <w:t xml:space="preserve">will develop a menu for a </w:t>
            </w:r>
            <w:r>
              <w:rPr>
                <w:szCs w:val="20"/>
              </w:rPr>
              <w:t>sukkot dinner, featuring Israeli-type foods</w:t>
            </w:r>
            <w:r w:rsidR="00351B76" w:rsidRPr="00984C90">
              <w:rPr>
                <w:szCs w:val="20"/>
              </w:rPr>
              <w:t xml:space="preserve">.  </w:t>
            </w:r>
            <w:r>
              <w:rPr>
                <w:szCs w:val="20"/>
              </w:rPr>
              <w:t xml:space="preserve">Before the holiday, </w:t>
            </w:r>
            <w:r w:rsidR="00F924C7">
              <w:rPr>
                <w:szCs w:val="20"/>
              </w:rPr>
              <w:t xml:space="preserve">they </w:t>
            </w:r>
            <w:r>
              <w:rPr>
                <w:szCs w:val="20"/>
              </w:rPr>
              <w:t>will come together</w:t>
            </w:r>
            <w:r w:rsidR="00351B76" w:rsidRPr="00984C90">
              <w:rPr>
                <w:szCs w:val="20"/>
              </w:rPr>
              <w:t xml:space="preserve"> at the synagogue or at someone’s home to prepare </w:t>
            </w:r>
            <w:r>
              <w:rPr>
                <w:szCs w:val="20"/>
              </w:rPr>
              <w:t>the meal</w:t>
            </w:r>
            <w:r w:rsidR="00351B76" w:rsidRPr="00984C90">
              <w:rPr>
                <w:szCs w:val="20"/>
              </w:rPr>
              <w:t xml:space="preserve">.  </w:t>
            </w:r>
            <w:r>
              <w:rPr>
                <w:szCs w:val="20"/>
              </w:rPr>
              <w:t xml:space="preserve">Finally, on the fist night of sukkot </w:t>
            </w:r>
            <w:r w:rsidR="00F924C7">
              <w:rPr>
                <w:szCs w:val="20"/>
              </w:rPr>
              <w:t xml:space="preserve">all of the </w:t>
            </w:r>
            <w:r>
              <w:rPr>
                <w:szCs w:val="20"/>
              </w:rPr>
              <w:t xml:space="preserve">families will gather at the synagogue sukkah.  As everyone comes in there will be snacks and </w:t>
            </w:r>
            <w:r w:rsidR="00F924C7">
              <w:rPr>
                <w:szCs w:val="20"/>
              </w:rPr>
              <w:t xml:space="preserve">the fifth grade </w:t>
            </w:r>
            <w:r>
              <w:rPr>
                <w:szCs w:val="20"/>
              </w:rPr>
              <w:t xml:space="preserve">family </w:t>
            </w:r>
            <w:r w:rsidR="00F924C7">
              <w:rPr>
                <w:szCs w:val="20"/>
              </w:rPr>
              <w:t xml:space="preserve">will </w:t>
            </w:r>
            <w:r>
              <w:rPr>
                <w:szCs w:val="20"/>
              </w:rPr>
              <w:t xml:space="preserve">hang </w:t>
            </w:r>
            <w:r w:rsidR="00F924C7">
              <w:rPr>
                <w:szCs w:val="20"/>
              </w:rPr>
              <w:t xml:space="preserve">the sukkah </w:t>
            </w:r>
            <w:r>
              <w:rPr>
                <w:szCs w:val="20"/>
              </w:rPr>
              <w:t>decoration</w:t>
            </w:r>
            <w:r w:rsidR="00F924C7">
              <w:rPr>
                <w:szCs w:val="20"/>
              </w:rPr>
              <w:t>s they made</w:t>
            </w:r>
            <w:r>
              <w:rPr>
                <w:szCs w:val="20"/>
              </w:rPr>
              <w:t>. Then they will join in a short service with some study.  The evening will culminate with the share</w:t>
            </w:r>
            <w:r w:rsidR="00FD20C0">
              <w:rPr>
                <w:szCs w:val="20"/>
              </w:rPr>
              <w:t xml:space="preserve">d </w:t>
            </w:r>
            <w:proofErr w:type="gramStart"/>
            <w:r w:rsidR="00FD20C0">
              <w:rPr>
                <w:szCs w:val="20"/>
              </w:rPr>
              <w:t>meal,</w:t>
            </w:r>
            <w:proofErr w:type="gramEnd"/>
            <w:r w:rsidR="00FD20C0">
              <w:rPr>
                <w:szCs w:val="20"/>
              </w:rPr>
              <w:t xml:space="preserve"> complete with blessings, rituals </w:t>
            </w:r>
            <w:r>
              <w:rPr>
                <w:szCs w:val="20"/>
              </w:rPr>
              <w:t xml:space="preserve">and an activity </w:t>
            </w:r>
            <w:r w:rsidR="00F924C7">
              <w:rPr>
                <w:szCs w:val="20"/>
              </w:rPr>
              <w:t xml:space="preserve">for everyone </w:t>
            </w:r>
            <w:r>
              <w:rPr>
                <w:szCs w:val="20"/>
              </w:rPr>
              <w:t xml:space="preserve">that looks at the meaning of sukkot in their lives. </w:t>
            </w:r>
          </w:p>
        </w:tc>
      </w:tr>
      <w:tr w:rsidR="007D5B5F" w:rsidRPr="00984C90" w14:paraId="7F63B748" w14:textId="77777777" w:rsidTr="005F755F">
        <w:tc>
          <w:tcPr>
            <w:tcW w:w="980"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4C50AC52" w14:textId="444AD2A6" w:rsidR="007D5B5F" w:rsidRPr="007D5B5F" w:rsidRDefault="007D5B5F" w:rsidP="00023A3D">
            <w:pPr>
              <w:pBdr>
                <w:top w:val="nil"/>
                <w:left w:val="nil"/>
                <w:bottom w:val="nil"/>
                <w:right w:val="nil"/>
                <w:between w:val="nil"/>
                <w:bar w:val="nil"/>
              </w:pBdr>
              <w:rPr>
                <w:b/>
                <w:color w:val="FFFFFF" w:themeColor="background1"/>
                <w:szCs w:val="20"/>
              </w:rPr>
            </w:pPr>
            <w:r w:rsidRPr="007D5B5F">
              <w:rPr>
                <w:b/>
                <w:color w:val="FFFFFF" w:themeColor="background1"/>
                <w:szCs w:val="20"/>
              </w:rPr>
              <w:t>On the Ground</w:t>
            </w:r>
          </w:p>
        </w:tc>
        <w:tc>
          <w:tcPr>
            <w:tcW w:w="40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37B068" w14:textId="4A287F3A" w:rsidR="007D5B5F" w:rsidRPr="007D13BB" w:rsidRDefault="007D5B5F" w:rsidP="007D5B5F">
            <w:pPr>
              <w:numPr>
                <w:ilvl w:val="0"/>
                <w:numId w:val="7"/>
              </w:numPr>
              <w:pBdr>
                <w:top w:val="nil"/>
                <w:left w:val="nil"/>
                <w:bottom w:val="nil"/>
                <w:right w:val="nil"/>
                <w:between w:val="nil"/>
                <w:bar w:val="nil"/>
              </w:pBdr>
              <w:tabs>
                <w:tab w:val="num" w:pos="720"/>
              </w:tabs>
              <w:rPr>
                <w:sz w:val="20"/>
                <w:szCs w:val="20"/>
              </w:rPr>
            </w:pPr>
            <w:proofErr w:type="spellStart"/>
            <w:r w:rsidRPr="007D13BB">
              <w:rPr>
                <w:sz w:val="20"/>
                <w:szCs w:val="20"/>
              </w:rPr>
              <w:t>Gesher</w:t>
            </w:r>
            <w:proofErr w:type="spellEnd"/>
            <w:r w:rsidRPr="007D13BB">
              <w:rPr>
                <w:sz w:val="20"/>
                <w:szCs w:val="20"/>
              </w:rPr>
              <w:t xml:space="preserve">, Peninsula Temple Beth El, San Mateo, CA, </w:t>
            </w:r>
            <w:hyperlink r:id="rId9" w:history="1">
              <w:r w:rsidR="007D13BB" w:rsidRPr="00CB37CD">
                <w:rPr>
                  <w:rStyle w:val="Hyperlink"/>
                  <w:rFonts w:eastAsia="Times New Roman" w:cs="Times New Roman"/>
                  <w:bCs/>
                  <w:sz w:val="20"/>
                </w:rPr>
                <w:t>http://tinyurl.com/8opn2jx</w:t>
              </w:r>
            </w:hyperlink>
          </w:p>
          <w:p w14:paraId="28A26E56" w14:textId="41379A88" w:rsidR="00A112AF" w:rsidRPr="007D13BB" w:rsidRDefault="00A112AF" w:rsidP="007D5B5F">
            <w:pPr>
              <w:numPr>
                <w:ilvl w:val="0"/>
                <w:numId w:val="7"/>
              </w:numPr>
              <w:pBdr>
                <w:top w:val="nil"/>
                <w:left w:val="nil"/>
                <w:bottom w:val="nil"/>
                <w:right w:val="nil"/>
                <w:between w:val="nil"/>
                <w:bar w:val="nil"/>
              </w:pBdr>
              <w:tabs>
                <w:tab w:val="num" w:pos="720"/>
              </w:tabs>
              <w:rPr>
                <w:sz w:val="20"/>
                <w:szCs w:val="20"/>
              </w:rPr>
            </w:pPr>
            <w:proofErr w:type="spellStart"/>
            <w:r w:rsidRPr="007D13BB">
              <w:rPr>
                <w:sz w:val="20"/>
                <w:szCs w:val="20"/>
              </w:rPr>
              <w:t>Shirat</w:t>
            </w:r>
            <w:proofErr w:type="spellEnd"/>
            <w:r w:rsidRPr="007D13BB">
              <w:rPr>
                <w:sz w:val="20"/>
                <w:szCs w:val="20"/>
              </w:rPr>
              <w:t xml:space="preserve"> </w:t>
            </w:r>
            <w:proofErr w:type="spellStart"/>
            <w:r w:rsidRPr="007D13BB">
              <w:rPr>
                <w:sz w:val="20"/>
                <w:szCs w:val="20"/>
              </w:rPr>
              <w:t>HaYam</w:t>
            </w:r>
            <w:proofErr w:type="spellEnd"/>
            <w:r w:rsidR="007D13BB" w:rsidRPr="007D13BB">
              <w:rPr>
                <w:sz w:val="20"/>
                <w:szCs w:val="20"/>
              </w:rPr>
              <w:t xml:space="preserve">, Swampscott, MA, </w:t>
            </w:r>
            <w:proofErr w:type="spellStart"/>
            <w:r w:rsidR="007D13BB" w:rsidRPr="007D13BB">
              <w:rPr>
                <w:sz w:val="20"/>
                <w:szCs w:val="20"/>
              </w:rPr>
              <w:t>Limud</w:t>
            </w:r>
            <w:proofErr w:type="spellEnd"/>
            <w:r w:rsidR="007D13BB" w:rsidRPr="007D13BB">
              <w:rPr>
                <w:sz w:val="20"/>
                <w:szCs w:val="20"/>
              </w:rPr>
              <w:t xml:space="preserve"> Shabbat </w:t>
            </w:r>
            <w:hyperlink r:id="rId10" w:history="1">
              <w:r w:rsidR="007D13BB" w:rsidRPr="00CB37CD">
                <w:rPr>
                  <w:rStyle w:val="Hyperlink"/>
                  <w:rFonts w:eastAsia="Times New Roman" w:cs="Times New Roman"/>
                  <w:bCs/>
                  <w:sz w:val="20"/>
                  <w:szCs w:val="21"/>
                </w:rPr>
                <w:t>http://tinyurl.com/9seg3o7</w:t>
              </w:r>
            </w:hyperlink>
          </w:p>
          <w:p w14:paraId="2651D107" w14:textId="6BAA2EF8" w:rsidR="007D5B5F" w:rsidRPr="007D13BB" w:rsidRDefault="007D5B5F" w:rsidP="007D5B5F">
            <w:pPr>
              <w:numPr>
                <w:ilvl w:val="0"/>
                <w:numId w:val="7"/>
              </w:numPr>
              <w:pBdr>
                <w:top w:val="nil"/>
                <w:left w:val="nil"/>
                <w:bottom w:val="nil"/>
                <w:right w:val="nil"/>
                <w:between w:val="nil"/>
                <w:bar w:val="nil"/>
              </w:pBdr>
              <w:tabs>
                <w:tab w:val="num" w:pos="720"/>
              </w:tabs>
              <w:rPr>
                <w:sz w:val="20"/>
                <w:szCs w:val="20"/>
              </w:rPr>
            </w:pPr>
            <w:r w:rsidRPr="007D13BB">
              <w:rPr>
                <w:sz w:val="20"/>
                <w:szCs w:val="20"/>
              </w:rPr>
              <w:t xml:space="preserve">Shabbat </w:t>
            </w:r>
            <w:proofErr w:type="spellStart"/>
            <w:r w:rsidRPr="007D13BB">
              <w:rPr>
                <w:sz w:val="20"/>
                <w:szCs w:val="20"/>
              </w:rPr>
              <w:t>Shoresh</w:t>
            </w:r>
            <w:proofErr w:type="spellEnd"/>
            <w:r w:rsidRPr="007D13BB">
              <w:rPr>
                <w:sz w:val="20"/>
                <w:szCs w:val="20"/>
              </w:rPr>
              <w:t xml:space="preserve">, Reform Temple of Forest Hills, NY </w:t>
            </w:r>
            <w:hyperlink r:id="rId11" w:history="1">
              <w:r w:rsidR="007D13BB" w:rsidRPr="00CB37CD">
                <w:rPr>
                  <w:rStyle w:val="Hyperlink"/>
                  <w:rFonts w:eastAsia="Times New Roman" w:cs="Times New Roman"/>
                  <w:bCs/>
                  <w:sz w:val="20"/>
                </w:rPr>
                <w:t>http://tinyurl.com/94avynn</w:t>
              </w:r>
            </w:hyperlink>
          </w:p>
          <w:p w14:paraId="4DEFB0F0" w14:textId="760E5071" w:rsidR="00A112AF" w:rsidRPr="007D13BB" w:rsidRDefault="00A112AF" w:rsidP="007D5B5F">
            <w:pPr>
              <w:numPr>
                <w:ilvl w:val="0"/>
                <w:numId w:val="7"/>
              </w:numPr>
              <w:pBdr>
                <w:top w:val="nil"/>
                <w:left w:val="nil"/>
                <w:bottom w:val="nil"/>
                <w:right w:val="nil"/>
                <w:between w:val="nil"/>
                <w:bar w:val="nil"/>
              </w:pBdr>
              <w:tabs>
                <w:tab w:val="num" w:pos="720"/>
              </w:tabs>
              <w:rPr>
                <w:sz w:val="20"/>
                <w:szCs w:val="20"/>
              </w:rPr>
            </w:pPr>
            <w:proofErr w:type="spellStart"/>
            <w:r w:rsidRPr="007D13BB">
              <w:rPr>
                <w:sz w:val="20"/>
                <w:szCs w:val="20"/>
              </w:rPr>
              <w:t>Dorshei</w:t>
            </w:r>
            <w:proofErr w:type="spellEnd"/>
            <w:r w:rsidRPr="007D13BB">
              <w:rPr>
                <w:sz w:val="20"/>
                <w:szCs w:val="20"/>
              </w:rPr>
              <w:t xml:space="preserve"> </w:t>
            </w:r>
            <w:proofErr w:type="spellStart"/>
            <w:r w:rsidRPr="007D13BB">
              <w:rPr>
                <w:sz w:val="20"/>
                <w:szCs w:val="20"/>
              </w:rPr>
              <w:t>Tzedek</w:t>
            </w:r>
            <w:proofErr w:type="spellEnd"/>
            <w:r w:rsidR="00254440" w:rsidRPr="007D13BB">
              <w:rPr>
                <w:sz w:val="20"/>
                <w:szCs w:val="20"/>
              </w:rPr>
              <w:t xml:space="preserve">, West Newton, MA </w:t>
            </w:r>
            <w:hyperlink r:id="rId12" w:history="1">
              <w:r w:rsidR="00254440" w:rsidRPr="007D13BB">
                <w:rPr>
                  <w:rStyle w:val="Hyperlink"/>
                  <w:sz w:val="20"/>
                  <w:szCs w:val="20"/>
                </w:rPr>
                <w:t>http://dorsheitzedek.org/religious-school</w:t>
              </w:r>
            </w:hyperlink>
            <w:r w:rsidR="00254440" w:rsidRPr="007D13BB">
              <w:rPr>
                <w:sz w:val="20"/>
                <w:szCs w:val="20"/>
              </w:rPr>
              <w:t xml:space="preserve"> </w:t>
            </w:r>
          </w:p>
        </w:tc>
      </w:tr>
    </w:tbl>
    <w:p w14:paraId="67EAFC41" w14:textId="5DF0474D" w:rsidR="00023A3D" w:rsidRPr="00FD20C0" w:rsidRDefault="008D51FB" w:rsidP="008D51FB">
      <w:pPr>
        <w:rPr>
          <w:color w:val="5C4F3D"/>
          <w:sz w:val="32"/>
        </w:rPr>
      </w:pPr>
      <w:r>
        <w:rPr>
          <w:color w:val="5C4F3D"/>
          <w:sz w:val="32"/>
        </w:rPr>
        <w:br w:type="page"/>
      </w:r>
      <w:r w:rsidR="00FA0AE3">
        <w:rPr>
          <w:color w:val="5C4F3D"/>
          <w:sz w:val="32"/>
        </w:rPr>
        <w:lastRenderedPageBreak/>
        <w:tab/>
      </w:r>
      <w:r w:rsidR="00FA0AE3">
        <w:rPr>
          <w:color w:val="5C4F3D"/>
          <w:sz w:val="32"/>
        </w:rPr>
        <w:tab/>
      </w:r>
      <w:r w:rsidR="009E581F">
        <w:rPr>
          <w:color w:val="5C4F3D"/>
          <w:sz w:val="36"/>
        </w:rPr>
        <w:t>II.</w:t>
      </w:r>
      <w:r w:rsidR="00023A3D" w:rsidRPr="00247124">
        <w:rPr>
          <w:color w:val="5C4F3D"/>
          <w:sz w:val="36"/>
        </w:rPr>
        <w:t xml:space="preserve"> Choosing My/Our Jewish Path</w:t>
      </w:r>
    </w:p>
    <w:p w14:paraId="543B4513" w14:textId="45C2B6EC" w:rsidR="00023A3D" w:rsidRPr="00023A3D" w:rsidRDefault="00023A3D" w:rsidP="00023A3D">
      <w:pPr>
        <w:rPr>
          <w:sz w:val="20"/>
          <w:szCs w:val="20"/>
        </w:rPr>
      </w:pPr>
      <w:r>
        <w:rPr>
          <w:noProof/>
          <w:color w:val="5C4F3D"/>
          <w:sz w:val="72"/>
        </w:rPr>
        <mc:AlternateContent>
          <mc:Choice Requires="wps">
            <w:drawing>
              <wp:anchor distT="0" distB="0" distL="114300" distR="114300" simplePos="0" relativeHeight="251662336" behindDoc="0" locked="0" layoutInCell="1" allowOverlap="1" wp14:anchorId="5CAAA4CA" wp14:editId="356D76D6">
                <wp:simplePos x="0" y="0"/>
                <wp:positionH relativeFrom="column">
                  <wp:posOffset>-82550</wp:posOffset>
                </wp:positionH>
                <wp:positionV relativeFrom="paragraph">
                  <wp:posOffset>0</wp:posOffset>
                </wp:positionV>
                <wp:extent cx="6026150" cy="0"/>
                <wp:effectExtent l="31750" t="25400" r="38100" b="3810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0" cy="0"/>
                        </a:xfrm>
                        <a:prstGeom prst="line">
                          <a:avLst/>
                        </a:prstGeom>
                        <a:noFill/>
                        <a:ln w="19050">
                          <a:solidFill>
                            <a:srgbClr val="D63F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0" to="468.05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" strokecolor="#d63f20" strokeweight="1.5pt">
                <v:shadow opacity="22938f" offset="0"/>
              </v:line>
            </w:pict>
          </mc:Fallback>
        </mc:AlternateContent>
      </w:r>
    </w:p>
    <w:tbl>
      <w:tblPr>
        <w:tblW w:w="5131" w:type="pct"/>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8189"/>
      </w:tblGrid>
      <w:tr w:rsidR="00247124" w:rsidRPr="00247124" w14:paraId="195694B1" w14:textId="77777777" w:rsidTr="00247124">
        <w:tc>
          <w:tcPr>
            <w:tcW w:w="826"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59F05772" w14:textId="77777777" w:rsidR="00023A3D" w:rsidRPr="00247124" w:rsidRDefault="00023A3D" w:rsidP="00023A3D">
            <w:pPr>
              <w:pBdr>
                <w:top w:val="nil"/>
                <w:left w:val="nil"/>
                <w:bottom w:val="nil"/>
                <w:right w:val="nil"/>
                <w:between w:val="nil"/>
                <w:bar w:val="nil"/>
              </w:pBdr>
              <w:rPr>
                <w:b/>
                <w:color w:val="FFFFFF" w:themeColor="background1"/>
                <w:szCs w:val="22"/>
              </w:rPr>
            </w:pPr>
            <w:r w:rsidRPr="00247124">
              <w:rPr>
                <w:b/>
                <w:color w:val="FFFFFF" w:themeColor="background1"/>
                <w:szCs w:val="22"/>
              </w:rPr>
              <w:t>What?</w:t>
            </w:r>
          </w:p>
        </w:tc>
        <w:tc>
          <w:tcPr>
            <w:tcW w:w="417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796D7" w14:textId="124C207D" w:rsidR="00023A3D" w:rsidRPr="00247124" w:rsidRDefault="00023A3D" w:rsidP="00023A3D">
            <w:pPr>
              <w:pBdr>
                <w:top w:val="nil"/>
                <w:left w:val="nil"/>
                <w:bottom w:val="nil"/>
                <w:right w:val="nil"/>
                <w:between w:val="nil"/>
                <w:bar w:val="nil"/>
              </w:pBdr>
              <w:rPr>
                <w:sz w:val="21"/>
                <w:szCs w:val="21"/>
              </w:rPr>
            </w:pPr>
            <w:r w:rsidRPr="00247124">
              <w:rPr>
                <w:sz w:val="21"/>
                <w:szCs w:val="21"/>
              </w:rPr>
              <w:t xml:space="preserve">Individualized, </w:t>
            </w:r>
            <w:r w:rsidR="00FD20C0">
              <w:rPr>
                <w:sz w:val="21"/>
                <w:szCs w:val="21"/>
              </w:rPr>
              <w:t>flexible</w:t>
            </w:r>
            <w:r w:rsidRPr="00247124">
              <w:rPr>
                <w:sz w:val="21"/>
                <w:szCs w:val="21"/>
              </w:rPr>
              <w:t xml:space="preserve"> learning.</w:t>
            </w:r>
          </w:p>
          <w:p w14:paraId="5F429B8F" w14:textId="25885085" w:rsidR="00023A3D" w:rsidRPr="00247124" w:rsidRDefault="00023A3D" w:rsidP="007140AD">
            <w:pPr>
              <w:pBdr>
                <w:top w:val="nil"/>
                <w:left w:val="nil"/>
                <w:bottom w:val="nil"/>
                <w:right w:val="nil"/>
                <w:between w:val="nil"/>
                <w:bar w:val="nil"/>
              </w:pBdr>
              <w:rPr>
                <w:sz w:val="21"/>
                <w:szCs w:val="21"/>
              </w:rPr>
            </w:pPr>
            <w:r w:rsidRPr="00E46B5D">
              <w:rPr>
                <w:b/>
                <w:i/>
                <w:sz w:val="21"/>
                <w:szCs w:val="21"/>
              </w:rPr>
              <w:t>Organizing Principle:</w:t>
            </w:r>
            <w:r w:rsidRPr="00E46B5D">
              <w:rPr>
                <w:i/>
                <w:sz w:val="21"/>
                <w:szCs w:val="21"/>
              </w:rPr>
              <w:t xml:space="preserve">  </w:t>
            </w:r>
            <w:r w:rsidR="00FD20C0">
              <w:rPr>
                <w:sz w:val="21"/>
                <w:szCs w:val="21"/>
              </w:rPr>
              <w:t xml:space="preserve">People, </w:t>
            </w:r>
            <w:r w:rsidR="007140AD">
              <w:rPr>
                <w:sz w:val="21"/>
                <w:szCs w:val="21"/>
              </w:rPr>
              <w:t>including</w:t>
            </w:r>
            <w:r w:rsidR="00FD20C0">
              <w:rPr>
                <w:sz w:val="21"/>
                <w:szCs w:val="21"/>
              </w:rPr>
              <w:t xml:space="preserve"> children,</w:t>
            </w:r>
            <w:r w:rsidRPr="00247124">
              <w:rPr>
                <w:sz w:val="21"/>
                <w:szCs w:val="21"/>
              </w:rPr>
              <w:t xml:space="preserve"> learn differently. By offering learners individualized and flexible learning opportunities, </w:t>
            </w:r>
            <w:r w:rsidR="004B5B48">
              <w:rPr>
                <w:sz w:val="21"/>
                <w:szCs w:val="21"/>
              </w:rPr>
              <w:t>learners</w:t>
            </w:r>
            <w:r w:rsidRPr="00247124">
              <w:rPr>
                <w:sz w:val="21"/>
                <w:szCs w:val="21"/>
              </w:rPr>
              <w:t xml:space="preserve"> can </w:t>
            </w:r>
            <w:r w:rsidR="004B5B48">
              <w:rPr>
                <w:sz w:val="21"/>
                <w:szCs w:val="21"/>
              </w:rPr>
              <w:t xml:space="preserve">choose </w:t>
            </w:r>
            <w:r w:rsidR="00FD20C0">
              <w:rPr>
                <w:sz w:val="21"/>
                <w:szCs w:val="21"/>
              </w:rPr>
              <w:t>their path</w:t>
            </w:r>
            <w:r w:rsidR="00FB62CD">
              <w:rPr>
                <w:sz w:val="21"/>
                <w:szCs w:val="21"/>
              </w:rPr>
              <w:t>way</w:t>
            </w:r>
            <w:r w:rsidR="00FD20C0">
              <w:rPr>
                <w:sz w:val="21"/>
                <w:szCs w:val="21"/>
              </w:rPr>
              <w:t xml:space="preserve"> </w:t>
            </w:r>
            <w:r w:rsidRPr="00247124">
              <w:rPr>
                <w:sz w:val="21"/>
                <w:szCs w:val="21"/>
              </w:rPr>
              <w:t xml:space="preserve">based on </w:t>
            </w:r>
            <w:r w:rsidR="004B5B48">
              <w:rPr>
                <w:sz w:val="21"/>
                <w:szCs w:val="21"/>
              </w:rPr>
              <w:t xml:space="preserve">their </w:t>
            </w:r>
            <w:r w:rsidRPr="00247124">
              <w:rPr>
                <w:sz w:val="21"/>
                <w:szCs w:val="21"/>
              </w:rPr>
              <w:t>interests, learning styles</w:t>
            </w:r>
            <w:r w:rsidR="00FD20C0">
              <w:rPr>
                <w:sz w:val="21"/>
                <w:szCs w:val="21"/>
              </w:rPr>
              <w:t>,</w:t>
            </w:r>
            <w:r w:rsidRPr="00247124">
              <w:rPr>
                <w:sz w:val="21"/>
                <w:szCs w:val="21"/>
              </w:rPr>
              <w:t xml:space="preserve"> and/or scheduling restrictions.</w:t>
            </w:r>
          </w:p>
        </w:tc>
      </w:tr>
      <w:tr w:rsidR="00247124" w:rsidRPr="00247124" w14:paraId="1B592148" w14:textId="77777777" w:rsidTr="00247124">
        <w:tc>
          <w:tcPr>
            <w:tcW w:w="826"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299318AD" w14:textId="77777777" w:rsidR="00023A3D" w:rsidRPr="00247124" w:rsidRDefault="00023A3D" w:rsidP="00023A3D">
            <w:pPr>
              <w:pBdr>
                <w:top w:val="nil"/>
                <w:left w:val="nil"/>
                <w:bottom w:val="nil"/>
                <w:right w:val="nil"/>
                <w:between w:val="nil"/>
                <w:bar w:val="nil"/>
              </w:pBdr>
              <w:rPr>
                <w:b/>
                <w:color w:val="FFFFFF" w:themeColor="background1"/>
                <w:szCs w:val="22"/>
              </w:rPr>
            </w:pPr>
            <w:r w:rsidRPr="00247124">
              <w:rPr>
                <w:b/>
                <w:color w:val="FFFFFF" w:themeColor="background1"/>
                <w:szCs w:val="22"/>
              </w:rPr>
              <w:t>Why?</w:t>
            </w:r>
          </w:p>
          <w:p w14:paraId="0B267E8A" w14:textId="77777777" w:rsidR="00023A3D" w:rsidRPr="00247124" w:rsidRDefault="00023A3D" w:rsidP="00023A3D">
            <w:pPr>
              <w:pBdr>
                <w:top w:val="nil"/>
                <w:left w:val="nil"/>
                <w:bottom w:val="nil"/>
                <w:right w:val="nil"/>
                <w:between w:val="nil"/>
                <w:bar w:val="nil"/>
              </w:pBdr>
              <w:rPr>
                <w:b/>
                <w:color w:val="FFFFFF" w:themeColor="background1"/>
                <w:szCs w:val="22"/>
              </w:rPr>
            </w:pPr>
          </w:p>
        </w:tc>
        <w:tc>
          <w:tcPr>
            <w:tcW w:w="417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D137DE" w14:textId="0305BEEF" w:rsidR="00023A3D" w:rsidRPr="00247124" w:rsidRDefault="00023A3D" w:rsidP="004B5B48">
            <w:pPr>
              <w:pBdr>
                <w:top w:val="nil"/>
                <w:left w:val="nil"/>
                <w:bottom w:val="nil"/>
                <w:right w:val="nil"/>
                <w:between w:val="nil"/>
                <w:bar w:val="nil"/>
              </w:pBdr>
              <w:rPr>
                <w:sz w:val="21"/>
                <w:szCs w:val="21"/>
              </w:rPr>
            </w:pPr>
            <w:r w:rsidRPr="00247124">
              <w:rPr>
                <w:sz w:val="21"/>
                <w:szCs w:val="21"/>
              </w:rPr>
              <w:t>T</w:t>
            </w:r>
            <w:r w:rsidR="004B5B48">
              <w:rPr>
                <w:sz w:val="21"/>
                <w:szCs w:val="21"/>
              </w:rPr>
              <w:t xml:space="preserve">o </w:t>
            </w:r>
            <w:r w:rsidRPr="00247124">
              <w:rPr>
                <w:sz w:val="21"/>
                <w:szCs w:val="21"/>
              </w:rPr>
              <w:t>give learners options for how and when they learn and to build personal connections with Judaism. Jewish learning and living will be broadened beyond the walls of the congregation to include the resources of the Greater Philadelphia region (</w:t>
            </w:r>
            <w:proofErr w:type="spellStart"/>
            <w:r w:rsidR="00FB62CD">
              <w:rPr>
                <w:sz w:val="21"/>
                <w:szCs w:val="21"/>
              </w:rPr>
              <w:t>eg</w:t>
            </w:r>
            <w:proofErr w:type="spellEnd"/>
            <w:r w:rsidR="00FB62CD">
              <w:rPr>
                <w:sz w:val="21"/>
                <w:szCs w:val="21"/>
              </w:rPr>
              <w:t xml:space="preserve">. </w:t>
            </w:r>
            <w:r w:rsidRPr="00247124">
              <w:rPr>
                <w:sz w:val="21"/>
                <w:szCs w:val="21"/>
              </w:rPr>
              <w:t>museums, theatres, co</w:t>
            </w:r>
            <w:r w:rsidR="00FB62CD">
              <w:rPr>
                <w:sz w:val="21"/>
                <w:szCs w:val="21"/>
              </w:rPr>
              <w:t>ncerts, parks, other synagogues</w:t>
            </w:r>
            <w:r w:rsidRPr="00247124">
              <w:rPr>
                <w:sz w:val="21"/>
                <w:szCs w:val="21"/>
              </w:rPr>
              <w:t xml:space="preserve">). </w:t>
            </w:r>
          </w:p>
        </w:tc>
      </w:tr>
      <w:tr w:rsidR="00247124" w:rsidRPr="00247124" w14:paraId="2FDBF821" w14:textId="77777777" w:rsidTr="00247124">
        <w:tc>
          <w:tcPr>
            <w:tcW w:w="826"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455E94A2" w14:textId="77777777" w:rsidR="00023A3D" w:rsidRPr="00247124" w:rsidRDefault="00023A3D" w:rsidP="00023A3D">
            <w:pPr>
              <w:pBdr>
                <w:top w:val="nil"/>
                <w:left w:val="nil"/>
                <w:bottom w:val="nil"/>
                <w:right w:val="nil"/>
                <w:between w:val="nil"/>
                <w:bar w:val="nil"/>
              </w:pBdr>
              <w:rPr>
                <w:b/>
                <w:color w:val="FFFFFF" w:themeColor="background1"/>
                <w:szCs w:val="22"/>
              </w:rPr>
            </w:pPr>
            <w:r w:rsidRPr="00247124">
              <w:rPr>
                <w:b/>
                <w:color w:val="FFFFFF" w:themeColor="background1"/>
                <w:szCs w:val="22"/>
              </w:rPr>
              <w:t>Who?</w:t>
            </w:r>
          </w:p>
        </w:tc>
        <w:tc>
          <w:tcPr>
            <w:tcW w:w="417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8DDA5" w14:textId="0DD380C1" w:rsidR="00023A3D" w:rsidRPr="00247124" w:rsidRDefault="00023A3D" w:rsidP="00023A3D">
            <w:pPr>
              <w:pBdr>
                <w:top w:val="nil"/>
                <w:left w:val="nil"/>
                <w:bottom w:val="nil"/>
                <w:right w:val="nil"/>
                <w:between w:val="nil"/>
                <w:bar w:val="nil"/>
              </w:pBdr>
              <w:rPr>
                <w:sz w:val="21"/>
                <w:szCs w:val="21"/>
              </w:rPr>
            </w:pPr>
            <w:r w:rsidRPr="00247124">
              <w:rPr>
                <w:sz w:val="21"/>
                <w:szCs w:val="21"/>
              </w:rPr>
              <w:t>Children in</w:t>
            </w:r>
            <w:r w:rsidR="00FB62CD">
              <w:rPr>
                <w:sz w:val="21"/>
                <w:szCs w:val="21"/>
              </w:rPr>
              <w:t xml:space="preserve"> grades K-7 and their families</w:t>
            </w:r>
          </w:p>
        </w:tc>
      </w:tr>
      <w:tr w:rsidR="00247124" w:rsidRPr="00247124" w14:paraId="169B2585" w14:textId="77777777" w:rsidTr="00247124">
        <w:tc>
          <w:tcPr>
            <w:tcW w:w="826"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24CAE720" w14:textId="77777777" w:rsidR="00023A3D" w:rsidRPr="00247124" w:rsidRDefault="00023A3D" w:rsidP="00023A3D">
            <w:pPr>
              <w:pBdr>
                <w:top w:val="nil"/>
                <w:left w:val="nil"/>
                <w:bottom w:val="nil"/>
                <w:right w:val="nil"/>
                <w:between w:val="nil"/>
                <w:bar w:val="nil"/>
              </w:pBdr>
              <w:rPr>
                <w:b/>
                <w:color w:val="FFFFFF" w:themeColor="background1"/>
                <w:szCs w:val="22"/>
              </w:rPr>
            </w:pPr>
            <w:r w:rsidRPr="00247124">
              <w:rPr>
                <w:b/>
                <w:color w:val="FFFFFF" w:themeColor="background1"/>
                <w:szCs w:val="22"/>
              </w:rPr>
              <w:t>Where?</w:t>
            </w:r>
          </w:p>
        </w:tc>
        <w:tc>
          <w:tcPr>
            <w:tcW w:w="417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118800" w14:textId="77777777" w:rsidR="00023A3D" w:rsidRPr="00247124" w:rsidRDefault="00023A3D" w:rsidP="00023A3D">
            <w:pPr>
              <w:pBdr>
                <w:top w:val="nil"/>
                <w:left w:val="nil"/>
                <w:bottom w:val="nil"/>
                <w:right w:val="nil"/>
                <w:between w:val="nil"/>
                <w:bar w:val="nil"/>
              </w:pBdr>
              <w:rPr>
                <w:sz w:val="21"/>
                <w:szCs w:val="21"/>
              </w:rPr>
            </w:pPr>
            <w:r w:rsidRPr="00247124">
              <w:rPr>
                <w:sz w:val="21"/>
                <w:szCs w:val="21"/>
              </w:rPr>
              <w:t>This model can take place in the synagogue, the family home, museums, community centers, theaters, food pantries, art galleries, libraries, parks, gardens, etc. Learners will fully integrate Jewish education into their lives by experiencing the vibrant resources of the Greater Philadelphia Jewish community.</w:t>
            </w:r>
          </w:p>
        </w:tc>
      </w:tr>
      <w:tr w:rsidR="00247124" w:rsidRPr="00247124" w14:paraId="3F95026A" w14:textId="77777777" w:rsidTr="00247124">
        <w:tc>
          <w:tcPr>
            <w:tcW w:w="826"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58FB17A9" w14:textId="77777777" w:rsidR="00023A3D" w:rsidRPr="00247124" w:rsidRDefault="00023A3D" w:rsidP="00023A3D">
            <w:pPr>
              <w:pBdr>
                <w:top w:val="nil"/>
                <w:left w:val="nil"/>
                <w:bottom w:val="nil"/>
                <w:right w:val="nil"/>
                <w:between w:val="nil"/>
                <w:bar w:val="nil"/>
              </w:pBdr>
              <w:rPr>
                <w:b/>
                <w:color w:val="FFFFFF" w:themeColor="background1"/>
                <w:szCs w:val="22"/>
              </w:rPr>
            </w:pPr>
            <w:r w:rsidRPr="00247124">
              <w:rPr>
                <w:b/>
                <w:color w:val="FFFFFF" w:themeColor="background1"/>
                <w:szCs w:val="22"/>
              </w:rPr>
              <w:t>When?</w:t>
            </w:r>
          </w:p>
        </w:tc>
        <w:tc>
          <w:tcPr>
            <w:tcW w:w="417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C79F03" w14:textId="05FF25F6" w:rsidR="00023A3D" w:rsidRPr="00247124" w:rsidRDefault="00023A3D" w:rsidP="00023A3D">
            <w:pPr>
              <w:pBdr>
                <w:top w:val="nil"/>
                <w:left w:val="nil"/>
                <w:bottom w:val="nil"/>
                <w:right w:val="nil"/>
                <w:between w:val="nil"/>
                <w:bar w:val="nil"/>
              </w:pBdr>
              <w:rPr>
                <w:sz w:val="21"/>
                <w:szCs w:val="21"/>
              </w:rPr>
            </w:pPr>
            <w:r w:rsidRPr="00247124">
              <w:rPr>
                <w:sz w:val="21"/>
                <w:szCs w:val="21"/>
              </w:rPr>
              <w:t xml:space="preserve">Participation time will be flexible </w:t>
            </w:r>
            <w:r w:rsidR="004B5B48">
              <w:rPr>
                <w:sz w:val="21"/>
                <w:szCs w:val="21"/>
              </w:rPr>
              <w:t>and will also contain time</w:t>
            </w:r>
            <w:r w:rsidR="00FB62CD">
              <w:rPr>
                <w:sz w:val="21"/>
                <w:szCs w:val="21"/>
              </w:rPr>
              <w:t xml:space="preserve"> for</w:t>
            </w:r>
            <w:r w:rsidRPr="00247124">
              <w:rPr>
                <w:sz w:val="21"/>
                <w:szCs w:val="21"/>
              </w:rPr>
              <w:t xml:space="preserve"> </w:t>
            </w:r>
            <w:proofErr w:type="spellStart"/>
            <w:r w:rsidR="004B5B48" w:rsidRPr="004B5B48">
              <w:rPr>
                <w:i/>
                <w:sz w:val="21"/>
                <w:szCs w:val="21"/>
              </w:rPr>
              <w:t>havurah</w:t>
            </w:r>
            <w:proofErr w:type="spellEnd"/>
            <w:r w:rsidR="004B5B48">
              <w:rPr>
                <w:i/>
                <w:sz w:val="21"/>
                <w:szCs w:val="21"/>
              </w:rPr>
              <w:t>-</w:t>
            </w:r>
            <w:r w:rsidR="004B5B48">
              <w:rPr>
                <w:sz w:val="21"/>
                <w:szCs w:val="21"/>
              </w:rPr>
              <w:t>group learning experiences</w:t>
            </w:r>
            <w:r w:rsidRPr="00247124">
              <w:rPr>
                <w:sz w:val="21"/>
                <w:szCs w:val="21"/>
              </w:rPr>
              <w:t>.</w:t>
            </w:r>
          </w:p>
          <w:p w14:paraId="0C2C1028" w14:textId="77777777" w:rsidR="00023A3D" w:rsidRPr="00247124" w:rsidRDefault="00023A3D" w:rsidP="00023A3D">
            <w:pPr>
              <w:pBdr>
                <w:top w:val="nil"/>
                <w:left w:val="nil"/>
                <w:bottom w:val="nil"/>
                <w:right w:val="nil"/>
                <w:between w:val="nil"/>
                <w:bar w:val="nil"/>
              </w:pBdr>
              <w:rPr>
                <w:sz w:val="21"/>
                <w:szCs w:val="21"/>
              </w:rPr>
            </w:pPr>
          </w:p>
          <w:p w14:paraId="11748EBF" w14:textId="451A5C57" w:rsidR="00023A3D" w:rsidRPr="00247124" w:rsidRDefault="00FB62CD" w:rsidP="00FB62CD">
            <w:pPr>
              <w:pBdr>
                <w:top w:val="nil"/>
                <w:left w:val="nil"/>
                <w:bottom w:val="nil"/>
                <w:right w:val="nil"/>
                <w:between w:val="nil"/>
                <w:bar w:val="nil"/>
              </w:pBdr>
              <w:rPr>
                <w:sz w:val="21"/>
                <w:szCs w:val="21"/>
              </w:rPr>
            </w:pPr>
            <w:r>
              <w:rPr>
                <w:sz w:val="21"/>
                <w:szCs w:val="21"/>
              </w:rPr>
              <w:t>P</w:t>
            </w:r>
            <w:r w:rsidR="004B5B48">
              <w:rPr>
                <w:sz w:val="21"/>
                <w:szCs w:val="21"/>
              </w:rPr>
              <w:t>athway experiences</w:t>
            </w:r>
            <w:r w:rsidR="00023A3D" w:rsidRPr="00247124">
              <w:rPr>
                <w:sz w:val="21"/>
                <w:szCs w:val="21"/>
              </w:rPr>
              <w:t xml:space="preserve"> may </w:t>
            </w:r>
            <w:r w:rsidR="004B5B48">
              <w:rPr>
                <w:sz w:val="21"/>
                <w:szCs w:val="21"/>
              </w:rPr>
              <w:t xml:space="preserve">include </w:t>
            </w:r>
            <w:r w:rsidR="00023A3D" w:rsidRPr="00247124">
              <w:rPr>
                <w:sz w:val="21"/>
                <w:szCs w:val="21"/>
              </w:rPr>
              <w:t xml:space="preserve">school vacation intensives, retreat weekends, </w:t>
            </w:r>
            <w:r w:rsidR="004B5B48">
              <w:rPr>
                <w:sz w:val="21"/>
                <w:szCs w:val="21"/>
              </w:rPr>
              <w:t>trips, etc</w:t>
            </w:r>
            <w:r w:rsidR="00023A3D" w:rsidRPr="00247124">
              <w:rPr>
                <w:sz w:val="21"/>
                <w:szCs w:val="21"/>
              </w:rPr>
              <w:t xml:space="preserve">. These experiences provide opportunities for </w:t>
            </w:r>
            <w:r w:rsidR="004B5B48">
              <w:rPr>
                <w:sz w:val="21"/>
                <w:szCs w:val="21"/>
              </w:rPr>
              <w:t>learners</w:t>
            </w:r>
            <w:r w:rsidR="00023A3D" w:rsidRPr="00247124">
              <w:rPr>
                <w:sz w:val="21"/>
                <w:szCs w:val="21"/>
              </w:rPr>
              <w:t xml:space="preserve"> to explore various pathways in-depth.</w:t>
            </w:r>
          </w:p>
        </w:tc>
      </w:tr>
      <w:tr w:rsidR="00247124" w:rsidRPr="00247124" w14:paraId="523A1EF5" w14:textId="77777777" w:rsidTr="00247124">
        <w:tc>
          <w:tcPr>
            <w:tcW w:w="826"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528A6BDB" w14:textId="77777777" w:rsidR="00023A3D" w:rsidRPr="00247124" w:rsidRDefault="00023A3D" w:rsidP="00023A3D">
            <w:pPr>
              <w:pBdr>
                <w:top w:val="nil"/>
                <w:left w:val="nil"/>
                <w:bottom w:val="nil"/>
                <w:right w:val="nil"/>
                <w:between w:val="nil"/>
                <w:bar w:val="nil"/>
              </w:pBdr>
              <w:rPr>
                <w:b/>
                <w:color w:val="FFFFFF" w:themeColor="background1"/>
                <w:szCs w:val="22"/>
              </w:rPr>
            </w:pPr>
            <w:r w:rsidRPr="00247124">
              <w:rPr>
                <w:b/>
                <w:color w:val="FFFFFF" w:themeColor="background1"/>
                <w:szCs w:val="22"/>
              </w:rPr>
              <w:t>How?</w:t>
            </w:r>
          </w:p>
          <w:p w14:paraId="2358981D" w14:textId="77777777" w:rsidR="00023A3D" w:rsidRPr="00247124" w:rsidRDefault="00023A3D" w:rsidP="00023A3D">
            <w:pPr>
              <w:pBdr>
                <w:top w:val="nil"/>
                <w:left w:val="nil"/>
                <w:bottom w:val="nil"/>
                <w:right w:val="nil"/>
                <w:between w:val="nil"/>
                <w:bar w:val="nil"/>
              </w:pBdr>
              <w:rPr>
                <w:b/>
                <w:color w:val="FFFFFF" w:themeColor="background1"/>
                <w:szCs w:val="22"/>
              </w:rPr>
            </w:pPr>
          </w:p>
          <w:p w14:paraId="18D04510" w14:textId="77777777" w:rsidR="00023A3D" w:rsidRPr="00247124" w:rsidRDefault="00023A3D" w:rsidP="00023A3D">
            <w:pPr>
              <w:pBdr>
                <w:top w:val="nil"/>
                <w:left w:val="nil"/>
                <w:bottom w:val="nil"/>
                <w:right w:val="nil"/>
                <w:between w:val="nil"/>
                <w:bar w:val="nil"/>
              </w:pBdr>
              <w:rPr>
                <w:b/>
                <w:color w:val="FFFFFF" w:themeColor="background1"/>
                <w:szCs w:val="22"/>
              </w:rPr>
            </w:pPr>
          </w:p>
          <w:p w14:paraId="08F636F4" w14:textId="77777777" w:rsidR="00023A3D" w:rsidRPr="00247124" w:rsidRDefault="00023A3D" w:rsidP="00023A3D">
            <w:pPr>
              <w:pBdr>
                <w:top w:val="nil"/>
                <w:left w:val="nil"/>
                <w:bottom w:val="nil"/>
                <w:right w:val="nil"/>
                <w:between w:val="nil"/>
                <w:bar w:val="nil"/>
              </w:pBdr>
              <w:rPr>
                <w:b/>
                <w:color w:val="FFFFFF" w:themeColor="background1"/>
                <w:szCs w:val="22"/>
              </w:rPr>
            </w:pPr>
          </w:p>
          <w:p w14:paraId="68A6F4B2" w14:textId="77777777" w:rsidR="00023A3D" w:rsidRPr="00247124" w:rsidRDefault="00023A3D" w:rsidP="00023A3D">
            <w:pPr>
              <w:pBdr>
                <w:top w:val="nil"/>
                <w:left w:val="nil"/>
                <w:bottom w:val="nil"/>
                <w:right w:val="nil"/>
                <w:between w:val="nil"/>
                <w:bar w:val="nil"/>
              </w:pBdr>
              <w:rPr>
                <w:b/>
                <w:color w:val="FFFFFF" w:themeColor="background1"/>
                <w:szCs w:val="22"/>
              </w:rPr>
            </w:pPr>
          </w:p>
          <w:p w14:paraId="68064A7F" w14:textId="77777777" w:rsidR="00023A3D" w:rsidRPr="00247124" w:rsidRDefault="00023A3D" w:rsidP="00023A3D">
            <w:pPr>
              <w:pBdr>
                <w:top w:val="nil"/>
                <w:left w:val="nil"/>
                <w:bottom w:val="nil"/>
                <w:right w:val="nil"/>
                <w:between w:val="nil"/>
                <w:bar w:val="nil"/>
              </w:pBdr>
              <w:rPr>
                <w:b/>
                <w:color w:val="FFFFFF" w:themeColor="background1"/>
                <w:szCs w:val="22"/>
              </w:rPr>
            </w:pPr>
          </w:p>
          <w:p w14:paraId="5464D150" w14:textId="77777777" w:rsidR="00023A3D" w:rsidRPr="00247124" w:rsidRDefault="00023A3D" w:rsidP="00023A3D">
            <w:pPr>
              <w:pBdr>
                <w:top w:val="nil"/>
                <w:left w:val="nil"/>
                <w:bottom w:val="nil"/>
                <w:right w:val="nil"/>
                <w:between w:val="nil"/>
                <w:bar w:val="nil"/>
              </w:pBdr>
              <w:rPr>
                <w:b/>
                <w:color w:val="FFFFFF" w:themeColor="background1"/>
                <w:szCs w:val="22"/>
              </w:rPr>
            </w:pPr>
          </w:p>
          <w:p w14:paraId="3F5E2393" w14:textId="77777777" w:rsidR="00023A3D" w:rsidRPr="00247124" w:rsidRDefault="00023A3D" w:rsidP="00023A3D">
            <w:pPr>
              <w:pBdr>
                <w:top w:val="nil"/>
                <w:left w:val="nil"/>
                <w:bottom w:val="nil"/>
                <w:right w:val="nil"/>
                <w:between w:val="nil"/>
                <w:bar w:val="nil"/>
              </w:pBdr>
              <w:rPr>
                <w:b/>
                <w:color w:val="FFFFFF" w:themeColor="background1"/>
                <w:szCs w:val="22"/>
              </w:rPr>
            </w:pPr>
            <w:r w:rsidRPr="00247124">
              <w:rPr>
                <w:b/>
                <w:color w:val="FFFFFF" w:themeColor="background1"/>
                <w:szCs w:val="22"/>
              </w:rPr>
              <w:t>Staff?</w:t>
            </w:r>
          </w:p>
        </w:tc>
        <w:tc>
          <w:tcPr>
            <w:tcW w:w="417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87A37C" w14:textId="1B87A144" w:rsidR="00023A3D" w:rsidRPr="00247124" w:rsidRDefault="00023A3D" w:rsidP="00023A3D">
            <w:pPr>
              <w:pBdr>
                <w:top w:val="nil"/>
                <w:left w:val="nil"/>
                <w:bottom w:val="nil"/>
                <w:right w:val="nil"/>
                <w:between w:val="nil"/>
                <w:bar w:val="nil"/>
              </w:pBdr>
              <w:rPr>
                <w:sz w:val="21"/>
                <w:szCs w:val="21"/>
              </w:rPr>
            </w:pPr>
            <w:r w:rsidRPr="00247124">
              <w:rPr>
                <w:sz w:val="21"/>
                <w:szCs w:val="21"/>
              </w:rPr>
              <w:t xml:space="preserve">The congregation will create a menu of learning experiences from which the learners will choose, in consultation with </w:t>
            </w:r>
            <w:r w:rsidR="00FB62CD">
              <w:rPr>
                <w:sz w:val="21"/>
                <w:szCs w:val="21"/>
              </w:rPr>
              <w:t xml:space="preserve">a </w:t>
            </w:r>
            <w:proofErr w:type="spellStart"/>
            <w:r w:rsidR="00FB62CD" w:rsidRPr="00E46B5D">
              <w:rPr>
                <w:i/>
                <w:sz w:val="21"/>
                <w:szCs w:val="21"/>
              </w:rPr>
              <w:t>Moreh</w:t>
            </w:r>
            <w:proofErr w:type="spellEnd"/>
            <w:r w:rsidR="00FB62CD" w:rsidRPr="00E46B5D">
              <w:rPr>
                <w:i/>
                <w:sz w:val="21"/>
                <w:szCs w:val="21"/>
              </w:rPr>
              <w:t xml:space="preserve"> </w:t>
            </w:r>
            <w:proofErr w:type="spellStart"/>
            <w:r w:rsidR="00FB62CD" w:rsidRPr="00E46B5D">
              <w:rPr>
                <w:i/>
                <w:sz w:val="21"/>
                <w:szCs w:val="21"/>
              </w:rPr>
              <w:t>Derekh</w:t>
            </w:r>
            <w:proofErr w:type="spellEnd"/>
            <w:r w:rsidR="00FB62CD">
              <w:rPr>
                <w:sz w:val="21"/>
                <w:szCs w:val="21"/>
              </w:rPr>
              <w:t xml:space="preserve"> (Guide)</w:t>
            </w:r>
            <w:r w:rsidRPr="00247124">
              <w:rPr>
                <w:sz w:val="21"/>
                <w:szCs w:val="21"/>
              </w:rPr>
              <w:t xml:space="preserve">.  </w:t>
            </w:r>
            <w:proofErr w:type="gramStart"/>
            <w:r w:rsidRPr="00247124">
              <w:rPr>
                <w:sz w:val="21"/>
                <w:szCs w:val="21"/>
              </w:rPr>
              <w:t>Learning may be organized by “</w:t>
            </w:r>
            <w:r w:rsidR="00084935">
              <w:rPr>
                <w:sz w:val="21"/>
                <w:szCs w:val="21"/>
              </w:rPr>
              <w:t>paths</w:t>
            </w:r>
            <w:r w:rsidRPr="00247124">
              <w:rPr>
                <w:sz w:val="21"/>
                <w:szCs w:val="21"/>
              </w:rPr>
              <w:t>” that emphasizes certain interests</w:t>
            </w:r>
            <w:proofErr w:type="gramEnd"/>
            <w:r w:rsidRPr="00247124">
              <w:rPr>
                <w:sz w:val="21"/>
                <w:szCs w:val="21"/>
              </w:rPr>
              <w:t xml:space="preserve"> (e.g., Jewish History, Torah, Jews around the World, Israel). Participants will explore a variety of areas over time, some of which may be required for all students. Each learner will create an annual project that </w:t>
            </w:r>
            <w:r w:rsidR="004B5B48">
              <w:rPr>
                <w:sz w:val="21"/>
                <w:szCs w:val="21"/>
              </w:rPr>
              <w:t xml:space="preserve">represents </w:t>
            </w:r>
            <w:r w:rsidRPr="00247124">
              <w:rPr>
                <w:sz w:val="21"/>
                <w:szCs w:val="21"/>
              </w:rPr>
              <w:t xml:space="preserve">the </w:t>
            </w:r>
            <w:r w:rsidR="004B5B48">
              <w:rPr>
                <w:sz w:val="21"/>
                <w:szCs w:val="21"/>
              </w:rPr>
              <w:t xml:space="preserve">Jewish </w:t>
            </w:r>
            <w:r w:rsidRPr="00247124">
              <w:rPr>
                <w:sz w:val="21"/>
                <w:szCs w:val="21"/>
              </w:rPr>
              <w:t xml:space="preserve">pathways </w:t>
            </w:r>
            <w:r w:rsidR="00084935">
              <w:rPr>
                <w:sz w:val="21"/>
                <w:szCs w:val="21"/>
              </w:rPr>
              <w:t>s/he has</w:t>
            </w:r>
            <w:r w:rsidRPr="00247124">
              <w:rPr>
                <w:sz w:val="21"/>
                <w:szCs w:val="21"/>
              </w:rPr>
              <w:t xml:space="preserve"> traveled. </w:t>
            </w:r>
          </w:p>
          <w:p w14:paraId="039780CD" w14:textId="77777777" w:rsidR="00023A3D" w:rsidRPr="00247124" w:rsidRDefault="00023A3D" w:rsidP="00023A3D">
            <w:pPr>
              <w:pBdr>
                <w:top w:val="nil"/>
                <w:left w:val="nil"/>
                <w:bottom w:val="nil"/>
                <w:right w:val="nil"/>
                <w:between w:val="nil"/>
                <w:bar w:val="nil"/>
              </w:pBdr>
              <w:rPr>
                <w:sz w:val="21"/>
                <w:szCs w:val="21"/>
              </w:rPr>
            </w:pPr>
          </w:p>
          <w:p w14:paraId="6634E727" w14:textId="4C4F87C0" w:rsidR="00023A3D" w:rsidRPr="00247124" w:rsidRDefault="00E46B5D" w:rsidP="00023A3D">
            <w:pPr>
              <w:pBdr>
                <w:top w:val="nil"/>
                <w:left w:val="nil"/>
                <w:bottom w:val="nil"/>
                <w:right w:val="nil"/>
                <w:between w:val="nil"/>
                <w:bar w:val="nil"/>
              </w:pBdr>
              <w:rPr>
                <w:sz w:val="21"/>
                <w:szCs w:val="21"/>
              </w:rPr>
            </w:pPr>
            <w:proofErr w:type="spellStart"/>
            <w:r>
              <w:rPr>
                <w:i/>
                <w:sz w:val="21"/>
                <w:szCs w:val="21"/>
              </w:rPr>
              <w:t>Moreh</w:t>
            </w:r>
            <w:proofErr w:type="spellEnd"/>
            <w:r w:rsidR="009E581F" w:rsidRPr="00C155A3">
              <w:rPr>
                <w:i/>
                <w:sz w:val="21"/>
                <w:szCs w:val="21"/>
              </w:rPr>
              <w:t xml:space="preserve"> </w:t>
            </w:r>
            <w:proofErr w:type="spellStart"/>
            <w:r w:rsidR="009E581F" w:rsidRPr="00C155A3">
              <w:rPr>
                <w:i/>
                <w:sz w:val="21"/>
                <w:szCs w:val="21"/>
              </w:rPr>
              <w:t>Derekh</w:t>
            </w:r>
            <w:proofErr w:type="spellEnd"/>
            <w:r w:rsidR="009E581F">
              <w:rPr>
                <w:sz w:val="21"/>
                <w:szCs w:val="21"/>
              </w:rPr>
              <w:t xml:space="preserve"> (G</w:t>
            </w:r>
            <w:r>
              <w:rPr>
                <w:sz w:val="21"/>
                <w:szCs w:val="21"/>
              </w:rPr>
              <w:t>uide</w:t>
            </w:r>
            <w:r w:rsidR="009E581F">
              <w:rPr>
                <w:sz w:val="21"/>
                <w:szCs w:val="21"/>
              </w:rPr>
              <w:t>)</w:t>
            </w:r>
            <w:r w:rsidR="00B0357C">
              <w:rPr>
                <w:sz w:val="21"/>
                <w:szCs w:val="21"/>
              </w:rPr>
              <w:t xml:space="preserve"> </w:t>
            </w:r>
            <w:r w:rsidR="00023A3D" w:rsidRPr="00247124">
              <w:rPr>
                <w:sz w:val="21"/>
                <w:szCs w:val="21"/>
              </w:rPr>
              <w:t xml:space="preserve">will meet with each </w:t>
            </w:r>
            <w:r w:rsidR="00B0357C">
              <w:rPr>
                <w:sz w:val="21"/>
                <w:szCs w:val="21"/>
              </w:rPr>
              <w:t>child and with families</w:t>
            </w:r>
            <w:r w:rsidR="00023A3D" w:rsidRPr="00247124">
              <w:rPr>
                <w:sz w:val="21"/>
                <w:szCs w:val="21"/>
              </w:rPr>
              <w:t xml:space="preserve"> throughout the year to guide them in their learning experiences, reflect on their learning, and work through any challenges.</w:t>
            </w:r>
          </w:p>
          <w:p w14:paraId="1694A33B" w14:textId="77777777" w:rsidR="00023A3D" w:rsidRPr="00247124" w:rsidRDefault="00023A3D" w:rsidP="00023A3D">
            <w:pPr>
              <w:pBdr>
                <w:top w:val="nil"/>
                <w:left w:val="nil"/>
                <w:bottom w:val="nil"/>
                <w:right w:val="nil"/>
                <w:between w:val="nil"/>
                <w:bar w:val="nil"/>
              </w:pBdr>
              <w:rPr>
                <w:sz w:val="21"/>
                <w:szCs w:val="21"/>
              </w:rPr>
            </w:pPr>
          </w:p>
          <w:p w14:paraId="5F46BCAA" w14:textId="1AB219D9" w:rsidR="00023A3D" w:rsidRPr="00247124" w:rsidRDefault="00C155A3" w:rsidP="00023A3D">
            <w:pPr>
              <w:pBdr>
                <w:top w:val="nil"/>
                <w:left w:val="nil"/>
                <w:bottom w:val="nil"/>
                <w:right w:val="nil"/>
                <w:between w:val="nil"/>
                <w:bar w:val="nil"/>
              </w:pBdr>
              <w:rPr>
                <w:sz w:val="21"/>
                <w:szCs w:val="21"/>
              </w:rPr>
            </w:pPr>
            <w:r>
              <w:rPr>
                <w:sz w:val="21"/>
                <w:szCs w:val="21"/>
              </w:rPr>
              <w:t>G</w:t>
            </w:r>
            <w:r w:rsidR="00023A3D" w:rsidRPr="00247124">
              <w:rPr>
                <w:sz w:val="21"/>
                <w:szCs w:val="21"/>
              </w:rPr>
              <w:t xml:space="preserve">roups </w:t>
            </w:r>
            <w:r w:rsidR="004B5B48">
              <w:rPr>
                <w:sz w:val="21"/>
                <w:szCs w:val="21"/>
              </w:rPr>
              <w:t xml:space="preserve">of </w:t>
            </w:r>
            <w:r>
              <w:rPr>
                <w:sz w:val="21"/>
                <w:szCs w:val="21"/>
              </w:rPr>
              <w:t>learners (</w:t>
            </w:r>
            <w:proofErr w:type="spellStart"/>
            <w:r w:rsidRPr="00C155A3">
              <w:rPr>
                <w:i/>
                <w:sz w:val="21"/>
                <w:szCs w:val="21"/>
              </w:rPr>
              <w:t>havurot</w:t>
            </w:r>
            <w:proofErr w:type="spellEnd"/>
            <w:r>
              <w:rPr>
                <w:sz w:val="21"/>
                <w:szCs w:val="21"/>
              </w:rPr>
              <w:t>)</w:t>
            </w:r>
            <w:r w:rsidR="004B5B48">
              <w:rPr>
                <w:sz w:val="21"/>
                <w:szCs w:val="21"/>
              </w:rPr>
              <w:t xml:space="preserve"> </w:t>
            </w:r>
            <w:r w:rsidR="00023A3D" w:rsidRPr="00247124">
              <w:rPr>
                <w:sz w:val="21"/>
                <w:szCs w:val="21"/>
              </w:rPr>
              <w:t>will meet on a regular basis to share experiences and to provide opportunities to interact and learn with others.</w:t>
            </w:r>
            <w:r>
              <w:rPr>
                <w:sz w:val="21"/>
                <w:szCs w:val="21"/>
              </w:rPr>
              <w:t xml:space="preserve">  This may sometimes include families as well.</w:t>
            </w:r>
          </w:p>
          <w:p w14:paraId="37C0A25F" w14:textId="77777777" w:rsidR="00023A3D" w:rsidRPr="00247124" w:rsidRDefault="00023A3D" w:rsidP="00023A3D">
            <w:pPr>
              <w:pBdr>
                <w:top w:val="nil"/>
                <w:left w:val="nil"/>
                <w:bottom w:val="nil"/>
                <w:right w:val="nil"/>
                <w:between w:val="nil"/>
                <w:bar w:val="nil"/>
              </w:pBdr>
              <w:rPr>
                <w:sz w:val="21"/>
                <w:szCs w:val="21"/>
              </w:rPr>
            </w:pPr>
          </w:p>
          <w:p w14:paraId="7421DD77" w14:textId="3A064C9A" w:rsidR="00023A3D" w:rsidRPr="00247124" w:rsidRDefault="00023A3D" w:rsidP="004B5B48">
            <w:pPr>
              <w:pBdr>
                <w:top w:val="nil"/>
                <w:left w:val="nil"/>
                <w:bottom w:val="nil"/>
                <w:right w:val="nil"/>
                <w:between w:val="nil"/>
                <w:bar w:val="nil"/>
              </w:pBdr>
              <w:rPr>
                <w:i/>
                <w:sz w:val="21"/>
                <w:szCs w:val="21"/>
              </w:rPr>
            </w:pPr>
            <w:r w:rsidRPr="00247124">
              <w:rPr>
                <w:i/>
                <w:sz w:val="21"/>
                <w:szCs w:val="21"/>
              </w:rPr>
              <w:t xml:space="preserve">Jewish Learning Venture can assist congregations in </w:t>
            </w:r>
            <w:r w:rsidR="004B5B48">
              <w:rPr>
                <w:i/>
                <w:sz w:val="21"/>
                <w:szCs w:val="21"/>
              </w:rPr>
              <w:t xml:space="preserve">identifying </w:t>
            </w:r>
            <w:proofErr w:type="gramStart"/>
            <w:r w:rsidR="004B5B48">
              <w:rPr>
                <w:i/>
                <w:sz w:val="21"/>
                <w:szCs w:val="21"/>
              </w:rPr>
              <w:t>pathway</w:t>
            </w:r>
            <w:r w:rsidRPr="00247124">
              <w:rPr>
                <w:i/>
                <w:sz w:val="21"/>
                <w:szCs w:val="21"/>
              </w:rPr>
              <w:t xml:space="preserve"> </w:t>
            </w:r>
            <w:r w:rsidR="004B5B48">
              <w:rPr>
                <w:i/>
                <w:sz w:val="21"/>
                <w:szCs w:val="21"/>
              </w:rPr>
              <w:t>learning</w:t>
            </w:r>
            <w:proofErr w:type="gramEnd"/>
            <w:r w:rsidR="004B5B48">
              <w:rPr>
                <w:i/>
                <w:sz w:val="21"/>
                <w:szCs w:val="21"/>
              </w:rPr>
              <w:t xml:space="preserve"> </w:t>
            </w:r>
            <w:r w:rsidRPr="00247124">
              <w:rPr>
                <w:i/>
                <w:sz w:val="21"/>
                <w:szCs w:val="21"/>
              </w:rPr>
              <w:t xml:space="preserve">opportunities </w:t>
            </w:r>
            <w:r w:rsidR="004B5B48">
              <w:rPr>
                <w:i/>
                <w:sz w:val="21"/>
                <w:szCs w:val="21"/>
              </w:rPr>
              <w:t xml:space="preserve">in </w:t>
            </w:r>
            <w:r w:rsidRPr="00247124">
              <w:rPr>
                <w:i/>
                <w:sz w:val="21"/>
                <w:szCs w:val="21"/>
              </w:rPr>
              <w:t xml:space="preserve">existing programs </w:t>
            </w:r>
            <w:r w:rsidR="004B5B48">
              <w:rPr>
                <w:i/>
                <w:sz w:val="21"/>
                <w:szCs w:val="21"/>
              </w:rPr>
              <w:t xml:space="preserve">around the Greater </w:t>
            </w:r>
            <w:r w:rsidRPr="00247124">
              <w:rPr>
                <w:i/>
                <w:sz w:val="21"/>
                <w:szCs w:val="21"/>
              </w:rPr>
              <w:t>Philadelphia area.</w:t>
            </w:r>
          </w:p>
        </w:tc>
      </w:tr>
    </w:tbl>
    <w:p w14:paraId="1E8F2B61" w14:textId="77777777" w:rsidR="00247124" w:rsidRDefault="00247124" w:rsidP="00247124">
      <w:pPr>
        <w:jc w:val="right"/>
      </w:pPr>
      <w:r>
        <w:t>(Continued on reverse)</w:t>
      </w:r>
    </w:p>
    <w:p w14:paraId="7CE17D84" w14:textId="77777777" w:rsidR="00247124" w:rsidRDefault="00247124">
      <w:r>
        <w:br w:type="page"/>
      </w:r>
    </w:p>
    <w:p w14:paraId="45269333" w14:textId="24E84953" w:rsidR="00247124" w:rsidRDefault="00836C4B" w:rsidP="00247124">
      <w:pPr>
        <w:rPr>
          <w:b/>
          <w:color w:val="D63F20"/>
          <w:sz w:val="24"/>
        </w:rPr>
      </w:pPr>
      <w:r>
        <w:rPr>
          <w:b/>
          <w:color w:val="D63F20"/>
          <w:sz w:val="24"/>
        </w:rPr>
        <w:lastRenderedPageBreak/>
        <w:t>II.</w:t>
      </w:r>
      <w:r w:rsidR="00247124" w:rsidRPr="00766B4B">
        <w:rPr>
          <w:b/>
          <w:color w:val="D63F20"/>
          <w:sz w:val="24"/>
        </w:rPr>
        <w:t xml:space="preserve"> </w:t>
      </w:r>
      <w:r w:rsidR="00247124" w:rsidRPr="00247124">
        <w:rPr>
          <w:b/>
          <w:color w:val="D63F20"/>
          <w:sz w:val="24"/>
        </w:rPr>
        <w:t>Choosing My/Our Jewish Path</w:t>
      </w:r>
      <w:r w:rsidR="00247124" w:rsidRPr="00766B4B">
        <w:rPr>
          <w:b/>
          <w:color w:val="D63F20"/>
          <w:sz w:val="24"/>
        </w:rPr>
        <w:t xml:space="preserve"> (continued)</w:t>
      </w:r>
    </w:p>
    <w:p w14:paraId="3468AA2A" w14:textId="77777777" w:rsidR="004B6D69" w:rsidRPr="00766B4B" w:rsidRDefault="004B6D69" w:rsidP="00247124">
      <w:pPr>
        <w:rPr>
          <w:b/>
          <w:color w:val="D63F20"/>
          <w:sz w:val="24"/>
        </w:rPr>
      </w:pPr>
    </w:p>
    <w:p w14:paraId="4B819464" w14:textId="77777777" w:rsidR="00247124" w:rsidRDefault="00247124"/>
    <w:tbl>
      <w:tblPr>
        <w:tblW w:w="5047"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7863"/>
      </w:tblGrid>
      <w:tr w:rsidR="00023A3D" w:rsidRPr="00247124" w14:paraId="4664544F" w14:textId="77777777" w:rsidTr="00247124">
        <w:tc>
          <w:tcPr>
            <w:tcW w:w="926"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1AC2793E" w14:textId="085D430A" w:rsidR="00023A3D" w:rsidRPr="00247124" w:rsidRDefault="00023A3D" w:rsidP="00023A3D">
            <w:pPr>
              <w:pBdr>
                <w:top w:val="nil"/>
                <w:left w:val="nil"/>
                <w:bottom w:val="nil"/>
                <w:right w:val="nil"/>
                <w:between w:val="nil"/>
                <w:bar w:val="nil"/>
              </w:pBdr>
              <w:rPr>
                <w:b/>
                <w:color w:val="FFFFFF" w:themeColor="background1"/>
                <w:szCs w:val="20"/>
              </w:rPr>
            </w:pPr>
            <w:r w:rsidRPr="00247124">
              <w:rPr>
                <w:b/>
                <w:color w:val="FFFFFF" w:themeColor="background1"/>
                <w:szCs w:val="20"/>
              </w:rPr>
              <w:t>Experiential components</w:t>
            </w:r>
          </w:p>
        </w:tc>
        <w:tc>
          <w:tcPr>
            <w:tcW w:w="4074" w:type="pct"/>
            <w:tcBorders>
              <w:top w:val="single" w:sz="8" w:space="0" w:color="000000"/>
              <w:left w:val="single" w:sz="8" w:space="0" w:color="000000"/>
              <w:bottom w:val="single" w:sz="8" w:space="0" w:color="000000"/>
              <w:right w:val="single" w:sz="8" w:space="0" w:color="000000"/>
            </w:tcBorders>
            <w:shd w:val="clear" w:color="auto" w:fill="E3DDD2"/>
            <w:tcMar>
              <w:top w:w="100" w:type="dxa"/>
              <w:left w:w="100" w:type="dxa"/>
              <w:bottom w:w="100" w:type="dxa"/>
              <w:right w:w="100" w:type="dxa"/>
            </w:tcMar>
          </w:tcPr>
          <w:p w14:paraId="31B20A01" w14:textId="77777777" w:rsidR="00023A3D" w:rsidRPr="00247124" w:rsidRDefault="00023A3D" w:rsidP="00023A3D">
            <w:pPr>
              <w:numPr>
                <w:ilvl w:val="0"/>
                <w:numId w:val="4"/>
              </w:numPr>
              <w:pBdr>
                <w:top w:val="nil"/>
                <w:left w:val="nil"/>
                <w:bottom w:val="nil"/>
                <w:right w:val="nil"/>
                <w:between w:val="nil"/>
                <w:bar w:val="nil"/>
              </w:pBdr>
              <w:tabs>
                <w:tab w:val="num" w:pos="720"/>
              </w:tabs>
              <w:rPr>
                <w:sz w:val="21"/>
                <w:szCs w:val="21"/>
              </w:rPr>
            </w:pPr>
            <w:r w:rsidRPr="00247124">
              <w:rPr>
                <w:sz w:val="21"/>
                <w:szCs w:val="21"/>
              </w:rPr>
              <w:t>Learners experience Judaism in the broader contexts of their family, neighborhood and city.</w:t>
            </w:r>
          </w:p>
          <w:p w14:paraId="25EF6500" w14:textId="77777777" w:rsidR="00023A3D" w:rsidRDefault="00023A3D" w:rsidP="004B5B48">
            <w:pPr>
              <w:numPr>
                <w:ilvl w:val="0"/>
                <w:numId w:val="4"/>
              </w:numPr>
              <w:pBdr>
                <w:top w:val="nil"/>
                <w:left w:val="nil"/>
                <w:bottom w:val="nil"/>
                <w:right w:val="nil"/>
                <w:between w:val="nil"/>
                <w:bar w:val="nil"/>
              </w:pBdr>
              <w:tabs>
                <w:tab w:val="num" w:pos="720"/>
              </w:tabs>
              <w:rPr>
                <w:sz w:val="21"/>
                <w:szCs w:val="21"/>
              </w:rPr>
            </w:pPr>
            <w:r w:rsidRPr="00247124">
              <w:rPr>
                <w:sz w:val="21"/>
                <w:szCs w:val="21"/>
              </w:rPr>
              <w:t xml:space="preserve">Learners </w:t>
            </w:r>
            <w:r w:rsidR="004B5B48">
              <w:rPr>
                <w:sz w:val="21"/>
                <w:szCs w:val="21"/>
              </w:rPr>
              <w:t xml:space="preserve">may </w:t>
            </w:r>
            <w:r w:rsidRPr="00247124">
              <w:rPr>
                <w:sz w:val="21"/>
                <w:szCs w:val="21"/>
              </w:rPr>
              <w:t xml:space="preserve">learn with people </w:t>
            </w:r>
            <w:r w:rsidR="004B5B48">
              <w:rPr>
                <w:sz w:val="21"/>
                <w:szCs w:val="21"/>
              </w:rPr>
              <w:t xml:space="preserve">of different </w:t>
            </w:r>
            <w:r w:rsidRPr="00247124">
              <w:rPr>
                <w:sz w:val="21"/>
                <w:szCs w:val="21"/>
              </w:rPr>
              <w:t>age</w:t>
            </w:r>
            <w:r w:rsidR="004B5B48">
              <w:rPr>
                <w:sz w:val="21"/>
                <w:szCs w:val="21"/>
              </w:rPr>
              <w:t>s based on common interests</w:t>
            </w:r>
            <w:r w:rsidR="00E46B5D">
              <w:rPr>
                <w:sz w:val="21"/>
                <w:szCs w:val="21"/>
              </w:rPr>
              <w:t>.</w:t>
            </w:r>
          </w:p>
          <w:p w14:paraId="163690F9" w14:textId="6C028059" w:rsidR="00491974" w:rsidRPr="00247124" w:rsidRDefault="00491974" w:rsidP="004B5B48">
            <w:pPr>
              <w:numPr>
                <w:ilvl w:val="0"/>
                <w:numId w:val="4"/>
              </w:numPr>
              <w:pBdr>
                <w:top w:val="nil"/>
                <w:left w:val="nil"/>
                <w:bottom w:val="nil"/>
                <w:right w:val="nil"/>
                <w:between w:val="nil"/>
                <w:bar w:val="nil"/>
              </w:pBdr>
              <w:tabs>
                <w:tab w:val="num" w:pos="720"/>
              </w:tabs>
              <w:rPr>
                <w:sz w:val="21"/>
                <w:szCs w:val="21"/>
              </w:rPr>
            </w:pPr>
            <w:r w:rsidRPr="007D13BB">
              <w:rPr>
                <w:szCs w:val="22"/>
              </w:rPr>
              <w:t>Experiences must impact the learner’s head</w:t>
            </w:r>
            <w:r>
              <w:rPr>
                <w:szCs w:val="22"/>
              </w:rPr>
              <w:t xml:space="preserve"> (thinking)</w:t>
            </w:r>
            <w:r w:rsidRPr="007D13BB">
              <w:rPr>
                <w:szCs w:val="22"/>
              </w:rPr>
              <w:t>, heart</w:t>
            </w:r>
            <w:r>
              <w:rPr>
                <w:szCs w:val="22"/>
              </w:rPr>
              <w:t xml:space="preserve"> (feelings)</w:t>
            </w:r>
            <w:r w:rsidRPr="007D13BB">
              <w:rPr>
                <w:szCs w:val="22"/>
              </w:rPr>
              <w:t xml:space="preserve">, hands </w:t>
            </w:r>
            <w:r>
              <w:rPr>
                <w:szCs w:val="22"/>
              </w:rPr>
              <w:t xml:space="preserve">(doing), </w:t>
            </w:r>
            <w:r w:rsidRPr="007D13BB">
              <w:rPr>
                <w:szCs w:val="22"/>
              </w:rPr>
              <w:t>and feet</w:t>
            </w:r>
            <w:r>
              <w:rPr>
                <w:szCs w:val="22"/>
              </w:rPr>
              <w:t xml:space="preserve"> (sense of belonging)</w:t>
            </w:r>
            <w:r w:rsidRPr="007D13BB">
              <w:rPr>
                <w:szCs w:val="22"/>
              </w:rPr>
              <w:t>.</w:t>
            </w:r>
          </w:p>
        </w:tc>
      </w:tr>
      <w:tr w:rsidR="00023A3D" w:rsidRPr="00247124" w14:paraId="5B527BCC" w14:textId="77777777" w:rsidTr="00247124">
        <w:tc>
          <w:tcPr>
            <w:tcW w:w="926"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120328DA" w14:textId="77777777" w:rsidR="00023A3D" w:rsidRPr="00247124" w:rsidRDefault="00023A3D" w:rsidP="00023A3D">
            <w:pPr>
              <w:pBdr>
                <w:top w:val="nil"/>
                <w:left w:val="nil"/>
                <w:bottom w:val="nil"/>
                <w:right w:val="nil"/>
                <w:between w:val="nil"/>
                <w:bar w:val="nil"/>
              </w:pBdr>
              <w:rPr>
                <w:b/>
                <w:color w:val="FFFFFF" w:themeColor="background1"/>
                <w:szCs w:val="20"/>
              </w:rPr>
            </w:pPr>
            <w:r w:rsidRPr="00247124">
              <w:rPr>
                <w:b/>
                <w:color w:val="FFFFFF" w:themeColor="background1"/>
                <w:szCs w:val="20"/>
              </w:rPr>
              <w:t>Whole-family learning components</w:t>
            </w:r>
          </w:p>
        </w:tc>
        <w:tc>
          <w:tcPr>
            <w:tcW w:w="4074" w:type="pct"/>
            <w:tcBorders>
              <w:top w:val="single" w:sz="8" w:space="0" w:color="000000"/>
              <w:left w:val="single" w:sz="8" w:space="0" w:color="000000"/>
              <w:bottom w:val="single" w:sz="8" w:space="0" w:color="000000"/>
              <w:right w:val="single" w:sz="8" w:space="0" w:color="000000"/>
            </w:tcBorders>
            <w:shd w:val="clear" w:color="auto" w:fill="E3DDD2"/>
            <w:tcMar>
              <w:top w:w="100" w:type="dxa"/>
              <w:left w:w="100" w:type="dxa"/>
              <w:bottom w:w="100" w:type="dxa"/>
              <w:right w:w="100" w:type="dxa"/>
            </w:tcMar>
          </w:tcPr>
          <w:p w14:paraId="1E42F7FB" w14:textId="0D887302" w:rsidR="00023A3D" w:rsidRPr="00247124" w:rsidRDefault="00023A3D" w:rsidP="00023A3D">
            <w:pPr>
              <w:numPr>
                <w:ilvl w:val="0"/>
                <w:numId w:val="5"/>
              </w:numPr>
              <w:pBdr>
                <w:top w:val="nil"/>
                <w:left w:val="nil"/>
                <w:bottom w:val="nil"/>
                <w:right w:val="nil"/>
                <w:between w:val="nil"/>
                <w:bar w:val="nil"/>
              </w:pBdr>
              <w:tabs>
                <w:tab w:val="num" w:pos="720"/>
              </w:tabs>
              <w:rPr>
                <w:sz w:val="21"/>
                <w:szCs w:val="21"/>
              </w:rPr>
            </w:pPr>
            <w:r w:rsidRPr="00247124">
              <w:rPr>
                <w:sz w:val="21"/>
                <w:szCs w:val="21"/>
              </w:rPr>
              <w:t>The entire family of the K-7 learner(s) can be engaged</w:t>
            </w:r>
            <w:r w:rsidR="004B5B48">
              <w:rPr>
                <w:sz w:val="21"/>
                <w:szCs w:val="21"/>
              </w:rPr>
              <w:t xml:space="preserve"> in multiple parts of the program.  </w:t>
            </w:r>
            <w:r w:rsidR="00B0357C">
              <w:rPr>
                <w:sz w:val="21"/>
                <w:szCs w:val="21"/>
              </w:rPr>
              <w:t>A congregation may choose to create “family” as well as “individual” pathways</w:t>
            </w:r>
            <w:r w:rsidR="00E46B5D">
              <w:rPr>
                <w:sz w:val="21"/>
                <w:szCs w:val="21"/>
              </w:rPr>
              <w:t>.</w:t>
            </w:r>
          </w:p>
          <w:p w14:paraId="0A302849" w14:textId="7BB16F6C" w:rsidR="00023A3D" w:rsidRPr="00247124" w:rsidRDefault="00E46B5D" w:rsidP="00023A3D">
            <w:pPr>
              <w:numPr>
                <w:ilvl w:val="0"/>
                <w:numId w:val="5"/>
              </w:numPr>
              <w:pBdr>
                <w:top w:val="nil"/>
                <w:left w:val="nil"/>
                <w:bottom w:val="nil"/>
                <w:right w:val="nil"/>
                <w:between w:val="nil"/>
                <w:bar w:val="nil"/>
              </w:pBdr>
              <w:tabs>
                <w:tab w:val="num" w:pos="720"/>
              </w:tabs>
              <w:rPr>
                <w:sz w:val="21"/>
                <w:szCs w:val="21"/>
              </w:rPr>
            </w:pPr>
            <w:r w:rsidRPr="00E46B5D">
              <w:rPr>
                <w:sz w:val="21"/>
                <w:szCs w:val="21"/>
              </w:rPr>
              <w:t>A</w:t>
            </w:r>
            <w:r>
              <w:rPr>
                <w:i/>
                <w:sz w:val="21"/>
                <w:szCs w:val="21"/>
              </w:rPr>
              <w:t xml:space="preserve"> </w:t>
            </w:r>
            <w:proofErr w:type="spellStart"/>
            <w:r>
              <w:rPr>
                <w:i/>
                <w:sz w:val="21"/>
                <w:szCs w:val="21"/>
              </w:rPr>
              <w:t>Moreh</w:t>
            </w:r>
            <w:proofErr w:type="spellEnd"/>
            <w:r w:rsidRPr="00C155A3">
              <w:rPr>
                <w:i/>
                <w:sz w:val="21"/>
                <w:szCs w:val="21"/>
              </w:rPr>
              <w:t xml:space="preserve"> </w:t>
            </w:r>
            <w:proofErr w:type="spellStart"/>
            <w:r w:rsidRPr="00C155A3">
              <w:rPr>
                <w:i/>
                <w:sz w:val="21"/>
                <w:szCs w:val="21"/>
              </w:rPr>
              <w:t>Derekh</w:t>
            </w:r>
            <w:proofErr w:type="spellEnd"/>
            <w:r>
              <w:rPr>
                <w:sz w:val="21"/>
                <w:szCs w:val="21"/>
              </w:rPr>
              <w:t xml:space="preserve"> (Guide) </w:t>
            </w:r>
            <w:r w:rsidR="00B0357C">
              <w:rPr>
                <w:sz w:val="21"/>
                <w:szCs w:val="21"/>
              </w:rPr>
              <w:t>will help l</w:t>
            </w:r>
            <w:r w:rsidR="00023A3D" w:rsidRPr="00247124">
              <w:rPr>
                <w:sz w:val="21"/>
                <w:szCs w:val="21"/>
              </w:rPr>
              <w:t>earners co-create learning experiences with their families (using online tools to navigate, research and select experiences/events to attend)</w:t>
            </w:r>
            <w:r>
              <w:rPr>
                <w:sz w:val="21"/>
                <w:szCs w:val="21"/>
              </w:rPr>
              <w:t>.</w:t>
            </w:r>
          </w:p>
          <w:p w14:paraId="748632A9" w14:textId="77777777" w:rsidR="00023A3D" w:rsidRPr="00247124" w:rsidRDefault="00023A3D" w:rsidP="00023A3D">
            <w:pPr>
              <w:pBdr>
                <w:top w:val="nil"/>
                <w:left w:val="nil"/>
                <w:bottom w:val="nil"/>
                <w:right w:val="nil"/>
                <w:between w:val="nil"/>
                <w:bar w:val="nil"/>
              </w:pBdr>
              <w:tabs>
                <w:tab w:val="num" w:pos="720"/>
              </w:tabs>
              <w:rPr>
                <w:sz w:val="21"/>
                <w:szCs w:val="21"/>
              </w:rPr>
            </w:pPr>
          </w:p>
        </w:tc>
      </w:tr>
      <w:tr w:rsidR="00023A3D" w:rsidRPr="00247124" w14:paraId="70FF2943" w14:textId="77777777" w:rsidTr="00247124">
        <w:tc>
          <w:tcPr>
            <w:tcW w:w="926"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06642B70" w14:textId="77777777" w:rsidR="00023A3D" w:rsidRPr="00247124" w:rsidRDefault="00023A3D" w:rsidP="00023A3D">
            <w:pPr>
              <w:pBdr>
                <w:top w:val="nil"/>
                <w:left w:val="nil"/>
                <w:bottom w:val="nil"/>
                <w:right w:val="nil"/>
                <w:between w:val="nil"/>
                <w:bar w:val="nil"/>
              </w:pBdr>
              <w:rPr>
                <w:b/>
                <w:color w:val="FFFFFF" w:themeColor="background1"/>
                <w:szCs w:val="20"/>
              </w:rPr>
            </w:pPr>
            <w:r w:rsidRPr="00247124">
              <w:rPr>
                <w:b/>
                <w:color w:val="FFFFFF" w:themeColor="background1"/>
                <w:szCs w:val="20"/>
              </w:rPr>
              <w:t>Technology to extend and expand learning</w:t>
            </w:r>
          </w:p>
        </w:tc>
        <w:tc>
          <w:tcPr>
            <w:tcW w:w="4074" w:type="pct"/>
            <w:tcBorders>
              <w:top w:val="single" w:sz="8" w:space="0" w:color="000000"/>
              <w:left w:val="single" w:sz="8" w:space="0" w:color="000000"/>
              <w:bottom w:val="single" w:sz="8" w:space="0" w:color="000000"/>
              <w:right w:val="single" w:sz="8" w:space="0" w:color="000000"/>
            </w:tcBorders>
            <w:shd w:val="clear" w:color="auto" w:fill="E3DDD2"/>
            <w:tcMar>
              <w:top w:w="100" w:type="dxa"/>
              <w:left w:w="100" w:type="dxa"/>
              <w:bottom w:w="100" w:type="dxa"/>
              <w:right w:w="100" w:type="dxa"/>
            </w:tcMar>
          </w:tcPr>
          <w:p w14:paraId="4BE3117F" w14:textId="77777777" w:rsidR="00023A3D" w:rsidRPr="00247124" w:rsidRDefault="00023A3D" w:rsidP="00023A3D">
            <w:pPr>
              <w:numPr>
                <w:ilvl w:val="0"/>
                <w:numId w:val="6"/>
              </w:numPr>
              <w:pBdr>
                <w:top w:val="nil"/>
                <w:left w:val="nil"/>
                <w:bottom w:val="nil"/>
                <w:right w:val="nil"/>
                <w:between w:val="nil"/>
                <w:bar w:val="nil"/>
              </w:pBdr>
              <w:tabs>
                <w:tab w:val="num" w:pos="720"/>
              </w:tabs>
              <w:rPr>
                <w:sz w:val="21"/>
                <w:szCs w:val="21"/>
              </w:rPr>
            </w:pPr>
            <w:r w:rsidRPr="00247124">
              <w:rPr>
                <w:sz w:val="21"/>
                <w:szCs w:val="21"/>
              </w:rPr>
              <w:t>Learners can create blogs/wikis to share their learning and reflections</w:t>
            </w:r>
          </w:p>
          <w:p w14:paraId="61231C9C" w14:textId="05E8524D" w:rsidR="00023A3D" w:rsidRPr="00247124" w:rsidRDefault="00023A3D" w:rsidP="00023A3D">
            <w:pPr>
              <w:numPr>
                <w:ilvl w:val="0"/>
                <w:numId w:val="6"/>
              </w:numPr>
              <w:pBdr>
                <w:top w:val="nil"/>
                <w:left w:val="nil"/>
                <w:bottom w:val="nil"/>
                <w:right w:val="nil"/>
                <w:between w:val="nil"/>
                <w:bar w:val="nil"/>
              </w:pBdr>
              <w:tabs>
                <w:tab w:val="num" w:pos="720"/>
              </w:tabs>
              <w:rPr>
                <w:sz w:val="21"/>
                <w:szCs w:val="21"/>
              </w:rPr>
            </w:pPr>
            <w:r w:rsidRPr="00247124">
              <w:rPr>
                <w:sz w:val="21"/>
                <w:szCs w:val="21"/>
              </w:rPr>
              <w:t>In almost any setting, technology can be used to find information, record experiences with words, pictures, audio, video, drawing, and share reflections</w:t>
            </w:r>
            <w:r w:rsidR="00E46B5D">
              <w:rPr>
                <w:sz w:val="21"/>
                <w:szCs w:val="21"/>
              </w:rPr>
              <w:t>.</w:t>
            </w:r>
          </w:p>
          <w:p w14:paraId="1B0D86F5" w14:textId="77777777" w:rsidR="00023A3D" w:rsidRPr="00247124" w:rsidRDefault="00023A3D" w:rsidP="00023A3D">
            <w:pPr>
              <w:pBdr>
                <w:top w:val="nil"/>
                <w:left w:val="nil"/>
                <w:bottom w:val="nil"/>
                <w:right w:val="nil"/>
                <w:between w:val="nil"/>
                <w:bar w:val="nil"/>
              </w:pBdr>
              <w:tabs>
                <w:tab w:val="num" w:pos="720"/>
              </w:tabs>
              <w:ind w:left="360"/>
              <w:rPr>
                <w:sz w:val="21"/>
                <w:szCs w:val="21"/>
              </w:rPr>
            </w:pPr>
          </w:p>
        </w:tc>
      </w:tr>
      <w:tr w:rsidR="00023A3D" w:rsidRPr="00247124" w14:paraId="2A75BB2A" w14:textId="77777777" w:rsidTr="00247124">
        <w:tc>
          <w:tcPr>
            <w:tcW w:w="926"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07DEDB64" w14:textId="77777777" w:rsidR="00023A3D" w:rsidRPr="00247124" w:rsidRDefault="00023A3D" w:rsidP="00023A3D">
            <w:pPr>
              <w:pBdr>
                <w:top w:val="nil"/>
                <w:left w:val="nil"/>
                <w:bottom w:val="nil"/>
                <w:right w:val="nil"/>
                <w:between w:val="nil"/>
                <w:bar w:val="nil"/>
              </w:pBdr>
              <w:rPr>
                <w:b/>
                <w:color w:val="FFFFFF" w:themeColor="background1"/>
                <w:szCs w:val="20"/>
              </w:rPr>
            </w:pPr>
            <w:r w:rsidRPr="00247124">
              <w:rPr>
                <w:b/>
                <w:color w:val="FFFFFF" w:themeColor="background1"/>
                <w:szCs w:val="20"/>
              </w:rPr>
              <w:t>Hebrew</w:t>
            </w:r>
          </w:p>
        </w:tc>
        <w:tc>
          <w:tcPr>
            <w:tcW w:w="407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933C1C" w14:textId="3D427B8E" w:rsidR="00023A3D" w:rsidRPr="00247124" w:rsidRDefault="00023A3D" w:rsidP="00A112AF">
            <w:pPr>
              <w:numPr>
                <w:ilvl w:val="0"/>
                <w:numId w:val="7"/>
              </w:numPr>
              <w:pBdr>
                <w:top w:val="nil"/>
                <w:left w:val="nil"/>
                <w:bottom w:val="nil"/>
                <w:right w:val="nil"/>
                <w:between w:val="nil"/>
                <w:bar w:val="nil"/>
              </w:pBdr>
              <w:tabs>
                <w:tab w:val="num" w:pos="720"/>
              </w:tabs>
              <w:rPr>
                <w:sz w:val="21"/>
                <w:szCs w:val="21"/>
              </w:rPr>
            </w:pPr>
            <w:r w:rsidRPr="00247124">
              <w:rPr>
                <w:sz w:val="21"/>
                <w:szCs w:val="21"/>
              </w:rPr>
              <w:t xml:space="preserve">Hebrew </w:t>
            </w:r>
            <w:r w:rsidR="00A112AF">
              <w:rPr>
                <w:sz w:val="21"/>
                <w:szCs w:val="21"/>
              </w:rPr>
              <w:t xml:space="preserve">language and reading can </w:t>
            </w:r>
            <w:r w:rsidRPr="00247124">
              <w:rPr>
                <w:sz w:val="21"/>
                <w:szCs w:val="21"/>
              </w:rPr>
              <w:t xml:space="preserve">be </w:t>
            </w:r>
            <w:r w:rsidR="00A112AF">
              <w:rPr>
                <w:sz w:val="21"/>
                <w:szCs w:val="21"/>
              </w:rPr>
              <w:t xml:space="preserve">taught </w:t>
            </w:r>
            <w:r w:rsidRPr="00247124">
              <w:rPr>
                <w:sz w:val="21"/>
                <w:szCs w:val="21"/>
              </w:rPr>
              <w:t xml:space="preserve">in </w:t>
            </w:r>
            <w:r w:rsidR="00084935">
              <w:rPr>
                <w:sz w:val="21"/>
                <w:szCs w:val="21"/>
              </w:rPr>
              <w:t xml:space="preserve">the </w:t>
            </w:r>
            <w:proofErr w:type="spellStart"/>
            <w:r w:rsidR="00A112AF" w:rsidRPr="00084935">
              <w:rPr>
                <w:i/>
                <w:sz w:val="21"/>
                <w:szCs w:val="21"/>
              </w:rPr>
              <w:t>havurah</w:t>
            </w:r>
            <w:proofErr w:type="spellEnd"/>
            <w:r w:rsidRPr="00247124">
              <w:rPr>
                <w:sz w:val="21"/>
                <w:szCs w:val="21"/>
              </w:rPr>
              <w:t xml:space="preserve"> groups or as a regularly scheduled tutoring session (in-person, online, or a mixture of both)</w:t>
            </w:r>
          </w:p>
        </w:tc>
      </w:tr>
      <w:tr w:rsidR="00023A3D" w:rsidRPr="00247124" w14:paraId="066F0497" w14:textId="77777777" w:rsidTr="00247124">
        <w:tc>
          <w:tcPr>
            <w:tcW w:w="926"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019A0E8E" w14:textId="5D9FBDD3" w:rsidR="00023A3D" w:rsidRPr="00797855" w:rsidRDefault="00247124" w:rsidP="00023A3D">
            <w:pPr>
              <w:pBdr>
                <w:top w:val="nil"/>
                <w:left w:val="nil"/>
                <w:bottom w:val="nil"/>
                <w:right w:val="nil"/>
                <w:between w:val="nil"/>
                <w:bar w:val="nil"/>
              </w:pBdr>
              <w:rPr>
                <w:b/>
                <w:color w:val="FFFFFF" w:themeColor="background1"/>
                <w:sz w:val="21"/>
                <w:szCs w:val="21"/>
              </w:rPr>
            </w:pPr>
            <w:r w:rsidRPr="00797855">
              <w:rPr>
                <w:b/>
                <w:color w:val="FFFFFF" w:themeColor="background1"/>
                <w:sz w:val="21"/>
                <w:szCs w:val="21"/>
              </w:rPr>
              <w:t>Example</w:t>
            </w:r>
          </w:p>
        </w:tc>
        <w:tc>
          <w:tcPr>
            <w:tcW w:w="407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F12D98" w14:textId="212CCDEF" w:rsidR="00023A3D" w:rsidRPr="00797855" w:rsidRDefault="00797855" w:rsidP="00084935">
            <w:pPr>
              <w:pBdr>
                <w:top w:val="nil"/>
                <w:left w:val="nil"/>
                <w:bottom w:val="nil"/>
                <w:right w:val="nil"/>
                <w:between w:val="nil"/>
                <w:bar w:val="nil"/>
              </w:pBdr>
              <w:tabs>
                <w:tab w:val="num" w:pos="720"/>
              </w:tabs>
              <w:rPr>
                <w:sz w:val="21"/>
                <w:szCs w:val="21"/>
              </w:rPr>
            </w:pPr>
            <w:r w:rsidRPr="00797855">
              <w:rPr>
                <w:rFonts w:cs="Calibri"/>
                <w:sz w:val="21"/>
                <w:szCs w:val="21"/>
              </w:rPr>
              <w:t xml:space="preserve">This year the Siegel family got a course guide in the mail.  Instead of one class for all fifth graders, Emily and her parents would choose what she, and sometimes they all, </w:t>
            </w:r>
            <w:r>
              <w:rPr>
                <w:rFonts w:cs="Calibri"/>
                <w:sz w:val="21"/>
                <w:szCs w:val="21"/>
              </w:rPr>
              <w:t>would</w:t>
            </w:r>
            <w:r w:rsidRPr="00797855">
              <w:rPr>
                <w:rFonts w:cs="Calibri"/>
                <w:sz w:val="21"/>
                <w:szCs w:val="21"/>
              </w:rPr>
              <w:t xml:space="preserve"> le</w:t>
            </w:r>
            <w:r w:rsidR="00084935">
              <w:rPr>
                <w:rFonts w:cs="Calibri"/>
                <w:sz w:val="21"/>
                <w:szCs w:val="21"/>
              </w:rPr>
              <w:t xml:space="preserve">arn!  After reviewing the guide, </w:t>
            </w:r>
            <w:r w:rsidRPr="00797855">
              <w:rPr>
                <w:rFonts w:cs="Calibri"/>
                <w:sz w:val="21"/>
                <w:szCs w:val="21"/>
              </w:rPr>
              <w:t>they made an appointment to meet with</w:t>
            </w:r>
            <w:r w:rsidR="00084935">
              <w:rPr>
                <w:rFonts w:cs="Calibri"/>
                <w:sz w:val="21"/>
                <w:szCs w:val="21"/>
              </w:rPr>
              <w:t xml:space="preserve"> her</w:t>
            </w:r>
            <w:r w:rsidRPr="00797855">
              <w:rPr>
                <w:rFonts w:cs="Calibri"/>
                <w:color w:val="000087"/>
                <w:sz w:val="21"/>
                <w:szCs w:val="21"/>
              </w:rPr>
              <w:t> </w:t>
            </w:r>
            <w:proofErr w:type="spellStart"/>
            <w:r w:rsidRPr="00797855">
              <w:rPr>
                <w:rFonts w:cs="Calibri"/>
                <w:i/>
                <w:iCs/>
                <w:color w:val="052939"/>
                <w:sz w:val="21"/>
                <w:szCs w:val="21"/>
              </w:rPr>
              <w:t>moreh</w:t>
            </w:r>
            <w:proofErr w:type="spellEnd"/>
            <w:r w:rsidRPr="00797855">
              <w:rPr>
                <w:rFonts w:cs="Calibri"/>
                <w:i/>
                <w:iCs/>
                <w:color w:val="052939"/>
                <w:sz w:val="21"/>
                <w:szCs w:val="21"/>
              </w:rPr>
              <w:t xml:space="preserve"> </w:t>
            </w:r>
            <w:proofErr w:type="spellStart"/>
            <w:r w:rsidRPr="00797855">
              <w:rPr>
                <w:rFonts w:cs="Calibri"/>
                <w:i/>
                <w:iCs/>
                <w:color w:val="052939"/>
                <w:sz w:val="21"/>
                <w:szCs w:val="21"/>
              </w:rPr>
              <w:t>derekh</w:t>
            </w:r>
            <w:proofErr w:type="spellEnd"/>
            <w:r w:rsidRPr="00797855">
              <w:rPr>
                <w:rFonts w:cs="Calibri"/>
                <w:i/>
                <w:iCs/>
                <w:color w:val="052939"/>
                <w:sz w:val="21"/>
                <w:szCs w:val="21"/>
              </w:rPr>
              <w:t>,</w:t>
            </w:r>
            <w:r w:rsidR="00084935">
              <w:rPr>
                <w:rFonts w:cs="Calibri"/>
                <w:color w:val="052939"/>
                <w:sz w:val="21"/>
                <w:szCs w:val="21"/>
              </w:rPr>
              <w:t> </w:t>
            </w:r>
            <w:r w:rsidRPr="00797855">
              <w:rPr>
                <w:rFonts w:cs="Calibri"/>
                <w:color w:val="052939"/>
                <w:sz w:val="21"/>
                <w:szCs w:val="21"/>
              </w:rPr>
              <w:t>to talk to them about Emily's interests and make choices.  For the first</w:t>
            </w:r>
            <w:r w:rsidR="00084935">
              <w:rPr>
                <w:rFonts w:cs="Calibri"/>
                <w:color w:val="052939"/>
                <w:sz w:val="21"/>
                <w:szCs w:val="21"/>
              </w:rPr>
              <w:t xml:space="preserve"> half of the year Emily chooses</w:t>
            </w:r>
            <w:r w:rsidRPr="00797855">
              <w:rPr>
                <w:rFonts w:cs="Calibri"/>
                <w:color w:val="052939"/>
                <w:sz w:val="21"/>
                <w:szCs w:val="21"/>
              </w:rPr>
              <w:t xml:space="preserve"> "Sights and Sounds - Jewish life through pictures" (open for kids in 5-7th grade) It meets at her synagogue on Tuesday afternoons and is going to have some family trips.  She is really excited that the final project will be to put together a photo exhibit and commentary about wh</w:t>
            </w:r>
            <w:r w:rsidR="00084935">
              <w:rPr>
                <w:rFonts w:cs="Calibri"/>
                <w:color w:val="052939"/>
                <w:sz w:val="21"/>
                <w:szCs w:val="21"/>
              </w:rPr>
              <w:t>at Jewish life looks like today.</w:t>
            </w:r>
            <w:r w:rsidRPr="00797855">
              <w:rPr>
                <w:rFonts w:cs="Calibri"/>
                <w:color w:val="052939"/>
                <w:sz w:val="21"/>
                <w:szCs w:val="21"/>
              </w:rPr>
              <w:t xml:space="preserve">  Emily also chooses a Bible Hero</w:t>
            </w:r>
            <w:r w:rsidR="00084935">
              <w:rPr>
                <w:rFonts w:cs="Calibri"/>
                <w:color w:val="052939"/>
                <w:sz w:val="21"/>
                <w:szCs w:val="21"/>
              </w:rPr>
              <w:t>es and Heroines class and the</w:t>
            </w:r>
            <w:r w:rsidRPr="00797855">
              <w:rPr>
                <w:rFonts w:cs="Calibri"/>
                <w:color w:val="052939"/>
                <w:sz w:val="21"/>
                <w:szCs w:val="21"/>
              </w:rPr>
              <w:t xml:space="preserve"> online </w:t>
            </w:r>
            <w:r w:rsidR="00084935" w:rsidRPr="00084935">
              <w:rPr>
                <w:rFonts w:cs="Calibri"/>
                <w:iCs/>
                <w:color w:val="052939"/>
                <w:sz w:val="21"/>
                <w:szCs w:val="21"/>
              </w:rPr>
              <w:t>Skype</w:t>
            </w:r>
            <w:r w:rsidRPr="00797855">
              <w:rPr>
                <w:rFonts w:cs="Calibri"/>
                <w:color w:val="052939"/>
                <w:sz w:val="21"/>
                <w:szCs w:val="21"/>
              </w:rPr>
              <w:t xml:space="preserve"> Hebrew tutorial.  The family is also con</w:t>
            </w:r>
            <w:r w:rsidR="00084935">
              <w:rPr>
                <w:rFonts w:cs="Calibri"/>
                <w:color w:val="052939"/>
                <w:sz w:val="21"/>
                <w:szCs w:val="21"/>
              </w:rPr>
              <w:t>sidering the two-day intensive S</w:t>
            </w:r>
            <w:r w:rsidRPr="00797855">
              <w:rPr>
                <w:rFonts w:cs="Calibri"/>
                <w:color w:val="052939"/>
                <w:sz w:val="21"/>
                <w:szCs w:val="21"/>
              </w:rPr>
              <w:t>habbat retreat.  Finally, Emily will join all of the learne</w:t>
            </w:r>
            <w:r w:rsidR="00084935">
              <w:rPr>
                <w:rFonts w:cs="Calibri"/>
                <w:color w:val="052939"/>
                <w:sz w:val="21"/>
                <w:szCs w:val="21"/>
              </w:rPr>
              <w:t xml:space="preserve">rs her age for a twice a month </w:t>
            </w:r>
            <w:proofErr w:type="spellStart"/>
            <w:r w:rsidR="00084935" w:rsidRPr="00084935">
              <w:rPr>
                <w:rFonts w:cs="Calibri"/>
                <w:i/>
                <w:color w:val="052939"/>
                <w:sz w:val="21"/>
                <w:szCs w:val="21"/>
              </w:rPr>
              <w:t>havurot</w:t>
            </w:r>
            <w:proofErr w:type="spellEnd"/>
            <w:r w:rsidR="00084935">
              <w:rPr>
                <w:rFonts w:cs="Calibri"/>
                <w:color w:val="052939"/>
                <w:sz w:val="21"/>
                <w:szCs w:val="21"/>
              </w:rPr>
              <w:t xml:space="preserve"> meetings</w:t>
            </w:r>
            <w:r w:rsidRPr="00797855">
              <w:rPr>
                <w:rFonts w:cs="Calibri"/>
                <w:color w:val="052939"/>
                <w:sz w:val="21"/>
                <w:szCs w:val="21"/>
              </w:rPr>
              <w:t xml:space="preserve"> with </w:t>
            </w:r>
            <w:r w:rsidR="00084935">
              <w:rPr>
                <w:rFonts w:cs="Calibri"/>
                <w:color w:val="052939"/>
                <w:sz w:val="21"/>
                <w:szCs w:val="21"/>
              </w:rPr>
              <w:t>her</w:t>
            </w:r>
            <w:r w:rsidRPr="00797855">
              <w:rPr>
                <w:rFonts w:cs="Calibri"/>
                <w:color w:val="052939"/>
                <w:sz w:val="21"/>
                <w:szCs w:val="21"/>
              </w:rPr>
              <w:t xml:space="preserve"> </w:t>
            </w:r>
            <w:proofErr w:type="spellStart"/>
            <w:r w:rsidRPr="00797855">
              <w:rPr>
                <w:rFonts w:cs="Calibri"/>
                <w:i/>
                <w:iCs/>
                <w:color w:val="052939"/>
                <w:sz w:val="21"/>
                <w:szCs w:val="21"/>
              </w:rPr>
              <w:t>moreh</w:t>
            </w:r>
            <w:proofErr w:type="spellEnd"/>
            <w:r w:rsidRPr="00797855">
              <w:rPr>
                <w:rFonts w:cs="Calibri"/>
                <w:i/>
                <w:iCs/>
                <w:color w:val="052939"/>
                <w:sz w:val="21"/>
                <w:szCs w:val="21"/>
              </w:rPr>
              <w:t xml:space="preserve"> </w:t>
            </w:r>
            <w:proofErr w:type="spellStart"/>
            <w:r w:rsidRPr="00797855">
              <w:rPr>
                <w:rFonts w:cs="Calibri"/>
                <w:i/>
                <w:iCs/>
                <w:color w:val="052939"/>
                <w:sz w:val="21"/>
                <w:szCs w:val="21"/>
              </w:rPr>
              <w:t>derekh</w:t>
            </w:r>
            <w:proofErr w:type="spellEnd"/>
            <w:r w:rsidRPr="00797855">
              <w:rPr>
                <w:rFonts w:cs="Calibri"/>
                <w:i/>
                <w:iCs/>
                <w:color w:val="052939"/>
                <w:sz w:val="21"/>
                <w:szCs w:val="21"/>
              </w:rPr>
              <w:t xml:space="preserve"> </w:t>
            </w:r>
            <w:r w:rsidRPr="00797855">
              <w:rPr>
                <w:rFonts w:cs="Calibri"/>
                <w:color w:val="052939"/>
                <w:sz w:val="21"/>
                <w:szCs w:val="21"/>
              </w:rPr>
              <w:t>to share what they have learned and take part in some fun, social activities.  </w:t>
            </w:r>
          </w:p>
        </w:tc>
      </w:tr>
      <w:tr w:rsidR="00023A3D" w:rsidRPr="00247124" w14:paraId="1DD6D964" w14:textId="77777777" w:rsidTr="00247124">
        <w:trPr>
          <w:trHeight w:val="186"/>
        </w:trPr>
        <w:tc>
          <w:tcPr>
            <w:tcW w:w="926"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6C0FC0FC" w14:textId="77777777" w:rsidR="00023A3D" w:rsidRPr="00247124" w:rsidRDefault="00023A3D" w:rsidP="00023A3D">
            <w:pPr>
              <w:pBdr>
                <w:top w:val="nil"/>
                <w:left w:val="nil"/>
                <w:bottom w:val="nil"/>
                <w:right w:val="nil"/>
                <w:between w:val="nil"/>
                <w:bar w:val="nil"/>
              </w:pBdr>
              <w:rPr>
                <w:b/>
                <w:color w:val="FFFFFF" w:themeColor="background1"/>
                <w:szCs w:val="20"/>
              </w:rPr>
            </w:pPr>
            <w:r w:rsidRPr="00247124">
              <w:rPr>
                <w:b/>
                <w:color w:val="FFFFFF" w:themeColor="background1"/>
                <w:szCs w:val="20"/>
              </w:rPr>
              <w:t>On the Ground</w:t>
            </w:r>
          </w:p>
        </w:tc>
        <w:tc>
          <w:tcPr>
            <w:tcW w:w="407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B833A" w14:textId="77777777" w:rsidR="00023A3D" w:rsidRPr="00247124" w:rsidRDefault="00023A3D" w:rsidP="00023A3D">
            <w:pPr>
              <w:pStyle w:val="ListParagraph"/>
              <w:numPr>
                <w:ilvl w:val="0"/>
                <w:numId w:val="10"/>
              </w:numPr>
              <w:pBdr>
                <w:top w:val="nil"/>
                <w:left w:val="nil"/>
                <w:bottom w:val="nil"/>
                <w:right w:val="nil"/>
                <w:between w:val="nil"/>
                <w:bar w:val="nil"/>
              </w:pBdr>
              <w:rPr>
                <w:sz w:val="21"/>
                <w:szCs w:val="21"/>
              </w:rPr>
            </w:pPr>
            <w:proofErr w:type="spellStart"/>
            <w:r w:rsidRPr="00247124">
              <w:rPr>
                <w:sz w:val="21"/>
                <w:szCs w:val="21"/>
              </w:rPr>
              <w:t>Mayim</w:t>
            </w:r>
            <w:proofErr w:type="spellEnd"/>
            <w:r w:rsidRPr="00247124">
              <w:rPr>
                <w:sz w:val="21"/>
                <w:szCs w:val="21"/>
              </w:rPr>
              <w:t xml:space="preserve">, Temple Beth Shalom, Needham, MA </w:t>
            </w:r>
            <w:hyperlink r:id="rId13" w:history="1">
              <w:r w:rsidRPr="00247124">
                <w:rPr>
                  <w:color w:val="1155CC"/>
                  <w:sz w:val="21"/>
                  <w:szCs w:val="21"/>
                  <w:u w:val="single"/>
                </w:rPr>
                <w:t>www</w:t>
              </w:r>
            </w:hyperlink>
            <w:hyperlink r:id="rId14" w:history="1">
              <w:r w:rsidRPr="00247124">
                <w:rPr>
                  <w:color w:val="1155CC"/>
                  <w:sz w:val="21"/>
                  <w:szCs w:val="21"/>
                  <w:u w:val="single"/>
                </w:rPr>
                <w:t>.</w:t>
              </w:r>
            </w:hyperlink>
            <w:hyperlink r:id="rId15" w:history="1">
              <w:proofErr w:type="gramStart"/>
              <w:r w:rsidRPr="00247124">
                <w:rPr>
                  <w:color w:val="1155CC"/>
                  <w:sz w:val="21"/>
                  <w:szCs w:val="21"/>
                  <w:u w:val="single"/>
                </w:rPr>
                <w:t>tbsmayim</w:t>
              </w:r>
              <w:proofErr w:type="gramEnd"/>
            </w:hyperlink>
            <w:hyperlink r:id="rId16" w:history="1">
              <w:r w:rsidRPr="00247124">
                <w:rPr>
                  <w:color w:val="1155CC"/>
                  <w:sz w:val="21"/>
                  <w:szCs w:val="21"/>
                  <w:u w:val="single"/>
                </w:rPr>
                <w:t>.</w:t>
              </w:r>
            </w:hyperlink>
            <w:hyperlink r:id="rId17" w:history="1">
              <w:proofErr w:type="gramStart"/>
              <w:r w:rsidRPr="00247124">
                <w:rPr>
                  <w:color w:val="1155CC"/>
                  <w:sz w:val="21"/>
                  <w:szCs w:val="21"/>
                  <w:u w:val="single"/>
                </w:rPr>
                <w:t>org</w:t>
              </w:r>
              <w:proofErr w:type="gramEnd"/>
            </w:hyperlink>
            <w:r w:rsidRPr="00247124">
              <w:rPr>
                <w:sz w:val="21"/>
                <w:szCs w:val="21"/>
              </w:rPr>
              <w:t xml:space="preserve"> </w:t>
            </w:r>
          </w:p>
          <w:p w14:paraId="3142423C" w14:textId="603630E2" w:rsidR="00FD20C0" w:rsidRPr="00765109" w:rsidRDefault="00FD20C0" w:rsidP="00023A3D">
            <w:pPr>
              <w:pStyle w:val="ListParagraph"/>
              <w:numPr>
                <w:ilvl w:val="0"/>
                <w:numId w:val="10"/>
              </w:numPr>
              <w:pBdr>
                <w:top w:val="nil"/>
                <w:left w:val="nil"/>
                <w:bottom w:val="nil"/>
                <w:right w:val="nil"/>
                <w:between w:val="nil"/>
                <w:bar w:val="nil"/>
              </w:pBdr>
              <w:rPr>
                <w:sz w:val="21"/>
                <w:szCs w:val="21"/>
              </w:rPr>
            </w:pPr>
            <w:proofErr w:type="spellStart"/>
            <w:r w:rsidRPr="00765109">
              <w:rPr>
                <w:rFonts w:cs="Calibri"/>
                <w:color w:val="18376A"/>
                <w:sz w:val="21"/>
                <w:szCs w:val="21"/>
              </w:rPr>
              <w:t>Masa</w:t>
            </w:r>
            <w:proofErr w:type="spellEnd"/>
            <w:r w:rsidRPr="00765109">
              <w:rPr>
                <w:rFonts w:cs="Calibri"/>
                <w:color w:val="18376A"/>
                <w:sz w:val="21"/>
                <w:szCs w:val="21"/>
              </w:rPr>
              <w:t xml:space="preserve">, Temple </w:t>
            </w:r>
            <w:proofErr w:type="spellStart"/>
            <w:r w:rsidRPr="00765109">
              <w:rPr>
                <w:rFonts w:cs="Calibri"/>
                <w:color w:val="18376A"/>
                <w:sz w:val="21"/>
                <w:szCs w:val="21"/>
              </w:rPr>
              <w:t>Shaarey</w:t>
            </w:r>
            <w:proofErr w:type="spellEnd"/>
            <w:r w:rsidRPr="00765109">
              <w:rPr>
                <w:rFonts w:cs="Calibri"/>
                <w:color w:val="18376A"/>
                <w:sz w:val="21"/>
                <w:szCs w:val="21"/>
              </w:rPr>
              <w:t xml:space="preserve"> </w:t>
            </w:r>
            <w:proofErr w:type="spellStart"/>
            <w:r w:rsidRPr="00765109">
              <w:rPr>
                <w:rFonts w:cs="Calibri"/>
                <w:color w:val="18376A"/>
                <w:sz w:val="21"/>
                <w:szCs w:val="21"/>
              </w:rPr>
              <w:t>Tefila</w:t>
            </w:r>
            <w:proofErr w:type="spellEnd"/>
            <w:r w:rsidRPr="00765109">
              <w:rPr>
                <w:rFonts w:cs="Calibri"/>
                <w:color w:val="18376A"/>
                <w:sz w:val="21"/>
                <w:szCs w:val="21"/>
              </w:rPr>
              <w:t xml:space="preserve">, NY </w:t>
            </w:r>
            <w:hyperlink r:id="rId18" w:history="1">
              <w:r w:rsidRPr="00765109">
                <w:rPr>
                  <w:rStyle w:val="Hyperlink"/>
                  <w:rFonts w:eastAsia="Times New Roman" w:cs="Times New Roman"/>
                  <w:bCs/>
                  <w:sz w:val="21"/>
                  <w:szCs w:val="21"/>
                </w:rPr>
                <w:t>http://tinyurl.com/8p3lk8g</w:t>
              </w:r>
            </w:hyperlink>
            <w:r w:rsidRPr="00765109">
              <w:rPr>
                <w:rFonts w:eastAsia="Times New Roman" w:cs="Times New Roman"/>
                <w:bCs/>
                <w:sz w:val="21"/>
                <w:szCs w:val="21"/>
              </w:rPr>
              <w:t xml:space="preserve"> </w:t>
            </w:r>
          </w:p>
          <w:p w14:paraId="3E960F54" w14:textId="6A7DA666" w:rsidR="00C155A3" w:rsidRPr="00FD20C0" w:rsidRDefault="00023A3D" w:rsidP="00FD20C0">
            <w:pPr>
              <w:pStyle w:val="ListParagraph"/>
              <w:numPr>
                <w:ilvl w:val="0"/>
                <w:numId w:val="10"/>
              </w:numPr>
              <w:pBdr>
                <w:top w:val="nil"/>
                <w:left w:val="nil"/>
                <w:bottom w:val="nil"/>
                <w:right w:val="nil"/>
                <w:between w:val="nil"/>
                <w:bar w:val="nil"/>
              </w:pBdr>
              <w:rPr>
                <w:sz w:val="21"/>
                <w:szCs w:val="21"/>
              </w:rPr>
            </w:pPr>
            <w:r w:rsidRPr="00247124">
              <w:rPr>
                <w:sz w:val="21"/>
                <w:szCs w:val="21"/>
              </w:rPr>
              <w:t xml:space="preserve">The Jewish Journey Project, Manhattan, NY </w:t>
            </w:r>
            <w:hyperlink r:id="rId19" w:history="1">
              <w:r w:rsidRPr="00247124">
                <w:rPr>
                  <w:color w:val="1155CC"/>
                  <w:sz w:val="21"/>
                  <w:szCs w:val="21"/>
                  <w:u w:val="single"/>
                </w:rPr>
                <w:t>http</w:t>
              </w:r>
            </w:hyperlink>
            <w:hyperlink r:id="rId20" w:history="1">
              <w:r w:rsidRPr="00247124">
                <w:rPr>
                  <w:color w:val="1155CC"/>
                  <w:sz w:val="21"/>
                  <w:szCs w:val="21"/>
                  <w:u w:val="single"/>
                </w:rPr>
                <w:t>://</w:t>
              </w:r>
            </w:hyperlink>
            <w:hyperlink r:id="rId21" w:history="1">
              <w:r w:rsidRPr="00247124">
                <w:rPr>
                  <w:color w:val="1155CC"/>
                  <w:sz w:val="21"/>
                  <w:szCs w:val="21"/>
                  <w:u w:val="single"/>
                </w:rPr>
                <w:t>jewishjourneyproject</w:t>
              </w:r>
            </w:hyperlink>
            <w:hyperlink r:id="rId22" w:history="1">
              <w:r w:rsidRPr="00247124">
                <w:rPr>
                  <w:color w:val="1155CC"/>
                  <w:sz w:val="21"/>
                  <w:szCs w:val="21"/>
                  <w:u w:val="single"/>
                </w:rPr>
                <w:t>.</w:t>
              </w:r>
            </w:hyperlink>
            <w:hyperlink r:id="rId23" w:history="1">
              <w:proofErr w:type="gramStart"/>
              <w:r w:rsidRPr="00247124">
                <w:rPr>
                  <w:color w:val="1155CC"/>
                  <w:sz w:val="21"/>
                  <w:szCs w:val="21"/>
                  <w:u w:val="single"/>
                </w:rPr>
                <w:t>org</w:t>
              </w:r>
              <w:proofErr w:type="gramEnd"/>
            </w:hyperlink>
            <w:hyperlink r:id="rId24" w:history="1">
              <w:r w:rsidRPr="00247124">
                <w:rPr>
                  <w:color w:val="1155CC"/>
                  <w:sz w:val="21"/>
                  <w:szCs w:val="21"/>
                  <w:u w:val="single"/>
                </w:rPr>
                <w:t>/</w:t>
              </w:r>
            </w:hyperlink>
          </w:p>
        </w:tc>
      </w:tr>
    </w:tbl>
    <w:p w14:paraId="779116C7" w14:textId="4B8F4B8C" w:rsidR="008D51FB" w:rsidRDefault="008D51FB" w:rsidP="008D51FB">
      <w:pPr>
        <w:jc w:val="right"/>
      </w:pPr>
    </w:p>
    <w:p w14:paraId="49C5F31C" w14:textId="1225B3A8" w:rsidR="00A04B27" w:rsidRPr="005F755F" w:rsidRDefault="008D51FB" w:rsidP="00A04B27">
      <w:pPr>
        <w:ind w:left="720" w:firstLine="720"/>
        <w:rPr>
          <w:color w:val="5C4F3D"/>
          <w:sz w:val="36"/>
        </w:rPr>
      </w:pPr>
      <w:r>
        <w:br w:type="page"/>
      </w:r>
      <w:r w:rsidR="00A04B27">
        <w:rPr>
          <w:color w:val="5C4F3D"/>
          <w:sz w:val="36"/>
        </w:rPr>
        <w:lastRenderedPageBreak/>
        <w:t>III</w:t>
      </w:r>
      <w:r w:rsidR="002A38EB">
        <w:rPr>
          <w:color w:val="5C4F3D"/>
          <w:sz w:val="36"/>
        </w:rPr>
        <w:t>.</w:t>
      </w:r>
      <w:r w:rsidR="00A04B27" w:rsidRPr="005F755F">
        <w:rPr>
          <w:color w:val="5C4F3D"/>
          <w:sz w:val="36"/>
        </w:rPr>
        <w:t xml:space="preserve"> Jewish Learning Anywhere</w:t>
      </w:r>
    </w:p>
    <w:p w14:paraId="4A0C54F5" w14:textId="77777777" w:rsidR="00A04B27" w:rsidRPr="00023A3D" w:rsidRDefault="00A04B27" w:rsidP="00A04B27">
      <w:pPr>
        <w:rPr>
          <w:sz w:val="20"/>
          <w:szCs w:val="20"/>
        </w:rPr>
      </w:pPr>
      <w:r>
        <w:rPr>
          <w:noProof/>
          <w:color w:val="5C4F3D"/>
          <w:sz w:val="72"/>
        </w:rPr>
        <mc:AlternateContent>
          <mc:Choice Requires="wps">
            <w:drawing>
              <wp:anchor distT="0" distB="0" distL="114300" distR="114300" simplePos="0" relativeHeight="251680768" behindDoc="0" locked="0" layoutInCell="1" allowOverlap="1" wp14:anchorId="7A85DF3E" wp14:editId="7CD24422">
                <wp:simplePos x="0" y="0"/>
                <wp:positionH relativeFrom="column">
                  <wp:posOffset>-82550</wp:posOffset>
                </wp:positionH>
                <wp:positionV relativeFrom="paragraph">
                  <wp:posOffset>0</wp:posOffset>
                </wp:positionV>
                <wp:extent cx="6026150" cy="0"/>
                <wp:effectExtent l="31750" t="25400" r="38100" b="38100"/>
                <wp:wrapNone/>
                <wp:docPr id="1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0" cy="0"/>
                        </a:xfrm>
                        <a:prstGeom prst="line">
                          <a:avLst/>
                        </a:prstGeom>
                        <a:noFill/>
                        <a:ln w="19050">
                          <a:solidFill>
                            <a:srgbClr val="D63F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0" to="468.05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" strokecolor="#d63f20" strokeweight="1.5pt">
                <v:shadow opacity="22938f" offset="0"/>
              </v:line>
            </w:pict>
          </mc:Fallback>
        </mc:AlternateContent>
      </w:r>
    </w:p>
    <w:tbl>
      <w:tblPr>
        <w:tblW w:w="5037"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7830"/>
      </w:tblGrid>
      <w:tr w:rsidR="00A04B27" w:rsidRPr="005F755F" w14:paraId="600028BD" w14:textId="77777777" w:rsidTr="00A112AF">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56242866" w14:textId="77777777" w:rsidR="00A04B27" w:rsidRPr="005F755F" w:rsidRDefault="00A04B27" w:rsidP="00A112AF">
            <w:pPr>
              <w:pBdr>
                <w:top w:val="nil"/>
                <w:left w:val="nil"/>
                <w:bottom w:val="nil"/>
                <w:right w:val="nil"/>
                <w:between w:val="nil"/>
                <w:bar w:val="nil"/>
              </w:pBdr>
              <w:rPr>
                <w:b/>
                <w:color w:val="FFFFFF" w:themeColor="background1"/>
                <w:szCs w:val="22"/>
              </w:rPr>
            </w:pPr>
            <w:r w:rsidRPr="005F755F">
              <w:rPr>
                <w:b/>
                <w:color w:val="FFFFFF" w:themeColor="background1"/>
                <w:szCs w:val="22"/>
              </w:rPr>
              <w:t>What?</w:t>
            </w:r>
          </w:p>
        </w:tc>
        <w:tc>
          <w:tcPr>
            <w:tcW w:w="406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2EB263" w14:textId="2DEAC3E4" w:rsidR="00A04B27" w:rsidRPr="005F755F" w:rsidRDefault="00A04B27" w:rsidP="00A112AF">
            <w:pPr>
              <w:pBdr>
                <w:top w:val="nil"/>
                <w:left w:val="nil"/>
                <w:bottom w:val="nil"/>
                <w:right w:val="nil"/>
                <w:between w:val="nil"/>
                <w:bar w:val="nil"/>
              </w:pBdr>
              <w:ind w:left="100"/>
              <w:rPr>
                <w:szCs w:val="22"/>
              </w:rPr>
            </w:pPr>
            <w:r w:rsidRPr="005F755F">
              <w:rPr>
                <w:szCs w:val="22"/>
              </w:rPr>
              <w:t>Using technology as a tool</w:t>
            </w:r>
            <w:r w:rsidR="00E46B5D">
              <w:rPr>
                <w:szCs w:val="22"/>
              </w:rPr>
              <w:t xml:space="preserve"> to access Jewish learning anywhere and every</w:t>
            </w:r>
            <w:r w:rsidRPr="005F755F">
              <w:rPr>
                <w:szCs w:val="22"/>
              </w:rPr>
              <w:t>where.</w:t>
            </w:r>
          </w:p>
          <w:p w14:paraId="4E7E57EE" w14:textId="09DB7500" w:rsidR="00A04B27" w:rsidRPr="005F755F" w:rsidRDefault="00A04B27" w:rsidP="00E46B5D">
            <w:pPr>
              <w:pBdr>
                <w:top w:val="nil"/>
                <w:left w:val="nil"/>
                <w:bottom w:val="nil"/>
                <w:right w:val="nil"/>
                <w:between w:val="nil"/>
                <w:bar w:val="nil"/>
              </w:pBdr>
              <w:ind w:left="100"/>
              <w:rPr>
                <w:szCs w:val="22"/>
              </w:rPr>
            </w:pPr>
            <w:r w:rsidRPr="005F755F">
              <w:rPr>
                <w:b/>
                <w:i/>
                <w:szCs w:val="22"/>
              </w:rPr>
              <w:t xml:space="preserve">Organizing Principle: </w:t>
            </w:r>
            <w:r w:rsidRPr="005F755F">
              <w:rPr>
                <w:szCs w:val="22"/>
              </w:rPr>
              <w:t>Jewish learning can happen at a time that is convenient for the learner and his/her family, providing deeper commitment and engagement of that family</w:t>
            </w:r>
            <w:r w:rsidR="00E46B5D">
              <w:rPr>
                <w:szCs w:val="22"/>
              </w:rPr>
              <w:t>,</w:t>
            </w:r>
            <w:r w:rsidRPr="005F755F">
              <w:rPr>
                <w:szCs w:val="22"/>
              </w:rPr>
              <w:t xml:space="preserve"> who no longer feels that they have to ‘squeeze it in’ to the rest of their day</w:t>
            </w:r>
            <w:r w:rsidR="00DA4E63">
              <w:rPr>
                <w:szCs w:val="22"/>
              </w:rPr>
              <w:t xml:space="preserve"> or week</w:t>
            </w:r>
            <w:r w:rsidRPr="005F755F">
              <w:rPr>
                <w:szCs w:val="22"/>
              </w:rPr>
              <w:t>.</w:t>
            </w:r>
          </w:p>
        </w:tc>
      </w:tr>
      <w:tr w:rsidR="00A04B27" w:rsidRPr="005F755F" w14:paraId="184FE399" w14:textId="77777777" w:rsidTr="00A112AF">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0127CE5B" w14:textId="77777777" w:rsidR="00A04B27" w:rsidRPr="005F755F" w:rsidRDefault="00A04B27" w:rsidP="00A112AF">
            <w:pPr>
              <w:pBdr>
                <w:top w:val="nil"/>
                <w:left w:val="nil"/>
                <w:bottom w:val="nil"/>
                <w:right w:val="nil"/>
                <w:between w:val="nil"/>
                <w:bar w:val="nil"/>
              </w:pBdr>
              <w:rPr>
                <w:b/>
                <w:color w:val="FFFFFF" w:themeColor="background1"/>
                <w:szCs w:val="22"/>
              </w:rPr>
            </w:pPr>
            <w:r w:rsidRPr="005F755F">
              <w:rPr>
                <w:b/>
                <w:color w:val="FFFFFF" w:themeColor="background1"/>
                <w:szCs w:val="22"/>
              </w:rPr>
              <w:t>Why?</w:t>
            </w:r>
          </w:p>
          <w:p w14:paraId="6F24178D" w14:textId="77777777" w:rsidR="00A04B27" w:rsidRPr="005F755F" w:rsidRDefault="00A04B27" w:rsidP="00A112AF">
            <w:pPr>
              <w:pBdr>
                <w:top w:val="nil"/>
                <w:left w:val="nil"/>
                <w:bottom w:val="nil"/>
                <w:right w:val="nil"/>
                <w:between w:val="nil"/>
                <w:bar w:val="nil"/>
              </w:pBdr>
              <w:rPr>
                <w:b/>
                <w:color w:val="FFFFFF" w:themeColor="background1"/>
                <w:szCs w:val="22"/>
              </w:rPr>
            </w:pPr>
          </w:p>
        </w:tc>
        <w:tc>
          <w:tcPr>
            <w:tcW w:w="406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A879A7" w14:textId="34EFFC7D" w:rsidR="00A04B27" w:rsidRPr="005F755F" w:rsidRDefault="00A04B27" w:rsidP="00DA4E63">
            <w:pPr>
              <w:pBdr>
                <w:top w:val="nil"/>
                <w:left w:val="nil"/>
                <w:bottom w:val="nil"/>
                <w:right w:val="nil"/>
                <w:between w:val="nil"/>
                <w:bar w:val="nil"/>
              </w:pBdr>
              <w:ind w:left="100"/>
              <w:rPr>
                <w:szCs w:val="22"/>
              </w:rPr>
            </w:pPr>
            <w:r w:rsidRPr="005F755F">
              <w:rPr>
                <w:szCs w:val="22"/>
              </w:rPr>
              <w:t>Recognizing that learning can happen a</w:t>
            </w:r>
            <w:r w:rsidR="00C5652F">
              <w:rPr>
                <w:szCs w:val="22"/>
              </w:rPr>
              <w:t xml:space="preserve">t our fingertips, </w:t>
            </w:r>
            <w:r w:rsidR="00DA4E63">
              <w:rPr>
                <w:szCs w:val="22"/>
              </w:rPr>
              <w:t xml:space="preserve">and at any time of the day, </w:t>
            </w:r>
            <w:r w:rsidR="00C5652F">
              <w:rPr>
                <w:szCs w:val="22"/>
              </w:rPr>
              <w:t xml:space="preserve">opens the possibility of </w:t>
            </w:r>
            <w:r w:rsidRPr="005F755F">
              <w:rPr>
                <w:szCs w:val="22"/>
              </w:rPr>
              <w:t xml:space="preserve">thoughtful opportunities for learners to </w:t>
            </w:r>
            <w:r w:rsidR="00C5652F">
              <w:rPr>
                <w:szCs w:val="22"/>
              </w:rPr>
              <w:t xml:space="preserve">engage Jewishly </w:t>
            </w:r>
            <w:r w:rsidR="00E46B5D">
              <w:rPr>
                <w:szCs w:val="22"/>
              </w:rPr>
              <w:t>as they live their lives</w:t>
            </w:r>
            <w:r w:rsidR="00C5652F">
              <w:rPr>
                <w:szCs w:val="22"/>
              </w:rPr>
              <w:t xml:space="preserve">. </w:t>
            </w:r>
          </w:p>
        </w:tc>
      </w:tr>
      <w:tr w:rsidR="00A04B27" w:rsidRPr="005F755F" w14:paraId="2CBADD43" w14:textId="77777777" w:rsidTr="00A112AF">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4BDB1596" w14:textId="77777777" w:rsidR="00A04B27" w:rsidRPr="005F755F" w:rsidRDefault="00A04B27" w:rsidP="00A112AF">
            <w:pPr>
              <w:pBdr>
                <w:top w:val="nil"/>
                <w:left w:val="nil"/>
                <w:bottom w:val="nil"/>
                <w:right w:val="nil"/>
                <w:between w:val="nil"/>
                <w:bar w:val="nil"/>
              </w:pBdr>
              <w:rPr>
                <w:b/>
                <w:color w:val="FFFFFF" w:themeColor="background1"/>
                <w:szCs w:val="22"/>
              </w:rPr>
            </w:pPr>
            <w:r w:rsidRPr="005F755F">
              <w:rPr>
                <w:b/>
                <w:color w:val="FFFFFF" w:themeColor="background1"/>
                <w:szCs w:val="22"/>
              </w:rPr>
              <w:t>Who?</w:t>
            </w:r>
          </w:p>
        </w:tc>
        <w:tc>
          <w:tcPr>
            <w:tcW w:w="406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D7ED64" w14:textId="64069289" w:rsidR="00A04B27" w:rsidRPr="005F755F" w:rsidRDefault="00C5652F" w:rsidP="00A112AF">
            <w:pPr>
              <w:pBdr>
                <w:top w:val="nil"/>
                <w:left w:val="nil"/>
                <w:bottom w:val="nil"/>
                <w:right w:val="nil"/>
                <w:between w:val="nil"/>
                <w:bar w:val="nil"/>
              </w:pBdr>
              <w:ind w:left="100"/>
              <w:rPr>
                <w:szCs w:val="22"/>
              </w:rPr>
            </w:pPr>
            <w:r w:rsidRPr="00247124">
              <w:rPr>
                <w:sz w:val="21"/>
                <w:szCs w:val="21"/>
              </w:rPr>
              <w:t>Children in</w:t>
            </w:r>
            <w:r>
              <w:rPr>
                <w:sz w:val="21"/>
                <w:szCs w:val="21"/>
              </w:rPr>
              <w:t xml:space="preserve"> grades K-7 and their families</w:t>
            </w:r>
          </w:p>
        </w:tc>
      </w:tr>
      <w:tr w:rsidR="00A04B27" w:rsidRPr="005F755F" w14:paraId="50DF9EFA" w14:textId="77777777" w:rsidTr="00A112AF">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17C71534" w14:textId="77777777" w:rsidR="00A04B27" w:rsidRPr="005F755F" w:rsidRDefault="00A04B27" w:rsidP="00A112AF">
            <w:pPr>
              <w:pBdr>
                <w:top w:val="nil"/>
                <w:left w:val="nil"/>
                <w:bottom w:val="nil"/>
                <w:right w:val="nil"/>
                <w:between w:val="nil"/>
                <w:bar w:val="nil"/>
              </w:pBdr>
              <w:rPr>
                <w:b/>
                <w:color w:val="FFFFFF" w:themeColor="background1"/>
                <w:szCs w:val="22"/>
              </w:rPr>
            </w:pPr>
            <w:r w:rsidRPr="005F755F">
              <w:rPr>
                <w:b/>
                <w:color w:val="FFFFFF" w:themeColor="background1"/>
                <w:szCs w:val="22"/>
              </w:rPr>
              <w:t>Where?</w:t>
            </w:r>
          </w:p>
        </w:tc>
        <w:tc>
          <w:tcPr>
            <w:tcW w:w="406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8538C4" w14:textId="77777777" w:rsidR="00A04B27" w:rsidRPr="005F755F" w:rsidRDefault="00A04B27" w:rsidP="00A112AF">
            <w:pPr>
              <w:pBdr>
                <w:top w:val="nil"/>
                <w:left w:val="nil"/>
                <w:bottom w:val="nil"/>
                <w:right w:val="nil"/>
                <w:between w:val="nil"/>
                <w:bar w:val="nil"/>
              </w:pBdr>
              <w:ind w:left="100"/>
              <w:rPr>
                <w:szCs w:val="22"/>
              </w:rPr>
            </w:pPr>
            <w:r w:rsidRPr="005F755F">
              <w:rPr>
                <w:szCs w:val="22"/>
              </w:rPr>
              <w:t>Learners will be able to participate in learning experiences online that complement time spent in the congregational community.</w:t>
            </w:r>
          </w:p>
        </w:tc>
      </w:tr>
      <w:tr w:rsidR="00A04B27" w:rsidRPr="005F755F" w14:paraId="65A5AC87" w14:textId="77777777" w:rsidTr="00A112AF">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2DE2CC9D" w14:textId="77777777" w:rsidR="00A04B27" w:rsidRPr="005F755F" w:rsidRDefault="00A04B27" w:rsidP="00A112AF">
            <w:pPr>
              <w:pBdr>
                <w:top w:val="nil"/>
                <w:left w:val="nil"/>
                <w:bottom w:val="nil"/>
                <w:right w:val="nil"/>
                <w:between w:val="nil"/>
                <w:bar w:val="nil"/>
              </w:pBdr>
              <w:rPr>
                <w:b/>
                <w:color w:val="FFFFFF" w:themeColor="background1"/>
                <w:szCs w:val="22"/>
              </w:rPr>
            </w:pPr>
            <w:r w:rsidRPr="005F755F">
              <w:rPr>
                <w:b/>
                <w:color w:val="FFFFFF" w:themeColor="background1"/>
                <w:szCs w:val="22"/>
              </w:rPr>
              <w:t>When?</w:t>
            </w:r>
          </w:p>
        </w:tc>
        <w:tc>
          <w:tcPr>
            <w:tcW w:w="406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D07D2C" w14:textId="63A86E24" w:rsidR="00A04B27" w:rsidRPr="005F755F" w:rsidRDefault="00A04B27" w:rsidP="00A112AF">
            <w:pPr>
              <w:pBdr>
                <w:top w:val="nil"/>
                <w:left w:val="nil"/>
                <w:bottom w:val="nil"/>
                <w:right w:val="nil"/>
                <w:between w:val="nil"/>
                <w:bar w:val="nil"/>
              </w:pBdr>
              <w:ind w:left="100"/>
              <w:rPr>
                <w:szCs w:val="22"/>
              </w:rPr>
            </w:pPr>
            <w:r w:rsidRPr="005F755F">
              <w:rPr>
                <w:szCs w:val="22"/>
              </w:rPr>
              <w:t>Learners and their f</w:t>
            </w:r>
            <w:r w:rsidR="00C5652F">
              <w:rPr>
                <w:szCs w:val="22"/>
              </w:rPr>
              <w:t>amilies will be able to select</w:t>
            </w:r>
            <w:r w:rsidRPr="005F755F">
              <w:rPr>
                <w:szCs w:val="22"/>
              </w:rPr>
              <w:t xml:space="preserve"> time</w:t>
            </w:r>
            <w:r w:rsidR="00C5652F">
              <w:rPr>
                <w:szCs w:val="22"/>
              </w:rPr>
              <w:t>s</w:t>
            </w:r>
            <w:r w:rsidRPr="005F755F">
              <w:rPr>
                <w:szCs w:val="22"/>
              </w:rPr>
              <w:t xml:space="preserve"> that will best fit their needs to explore and participate online.  </w:t>
            </w:r>
            <w:r w:rsidR="00C5652F">
              <w:rPr>
                <w:szCs w:val="22"/>
              </w:rPr>
              <w:t xml:space="preserve">Online opportunities </w:t>
            </w:r>
            <w:r w:rsidR="00DA4E63">
              <w:rPr>
                <w:szCs w:val="22"/>
              </w:rPr>
              <w:t>can be syn</w:t>
            </w:r>
            <w:r w:rsidR="00C5652F">
              <w:rPr>
                <w:szCs w:val="22"/>
              </w:rPr>
              <w:t xml:space="preserve">chronous (at the same time with other participants) </w:t>
            </w:r>
            <w:r w:rsidR="00DA4E63">
              <w:rPr>
                <w:szCs w:val="22"/>
              </w:rPr>
              <w:t xml:space="preserve">or </w:t>
            </w:r>
            <w:r w:rsidR="00C5652F">
              <w:rPr>
                <w:szCs w:val="22"/>
              </w:rPr>
              <w:t>asynchronous (at a later time).</w:t>
            </w:r>
          </w:p>
          <w:p w14:paraId="095EEE89" w14:textId="77777777" w:rsidR="00A04B27" w:rsidRPr="005F755F" w:rsidRDefault="00A04B27" w:rsidP="00A112AF">
            <w:pPr>
              <w:pBdr>
                <w:top w:val="nil"/>
                <w:left w:val="nil"/>
                <w:bottom w:val="nil"/>
                <w:right w:val="nil"/>
                <w:between w:val="nil"/>
                <w:bar w:val="nil"/>
              </w:pBdr>
              <w:ind w:left="100"/>
              <w:rPr>
                <w:szCs w:val="22"/>
              </w:rPr>
            </w:pPr>
          </w:p>
          <w:p w14:paraId="19F1A077" w14:textId="5DC123AF" w:rsidR="00A04B27" w:rsidRPr="005F755F" w:rsidRDefault="00A04B27" w:rsidP="00C5652F">
            <w:pPr>
              <w:pBdr>
                <w:top w:val="nil"/>
                <w:left w:val="nil"/>
                <w:bottom w:val="nil"/>
                <w:right w:val="nil"/>
                <w:between w:val="nil"/>
                <w:bar w:val="nil"/>
              </w:pBdr>
              <w:ind w:left="100"/>
              <w:rPr>
                <w:szCs w:val="22"/>
              </w:rPr>
            </w:pPr>
            <w:r w:rsidRPr="005F755F">
              <w:rPr>
                <w:szCs w:val="22"/>
              </w:rPr>
              <w:t xml:space="preserve">The learners will also meet </w:t>
            </w:r>
            <w:r w:rsidR="00C5652F">
              <w:rPr>
                <w:szCs w:val="22"/>
              </w:rPr>
              <w:t xml:space="preserve">regularly </w:t>
            </w:r>
            <w:r w:rsidRPr="005F755F">
              <w:rPr>
                <w:szCs w:val="22"/>
              </w:rPr>
              <w:t xml:space="preserve">in a </w:t>
            </w:r>
            <w:proofErr w:type="spellStart"/>
            <w:r w:rsidR="00C5652F">
              <w:rPr>
                <w:i/>
                <w:szCs w:val="22"/>
              </w:rPr>
              <w:t>havurah</w:t>
            </w:r>
            <w:proofErr w:type="spellEnd"/>
            <w:r w:rsidR="00C5652F">
              <w:rPr>
                <w:i/>
                <w:szCs w:val="22"/>
              </w:rPr>
              <w:t xml:space="preserve"> </w:t>
            </w:r>
            <w:r w:rsidR="00C5652F" w:rsidRPr="00C5652F">
              <w:rPr>
                <w:szCs w:val="22"/>
              </w:rPr>
              <w:t>group</w:t>
            </w:r>
            <w:r w:rsidR="00C5652F">
              <w:rPr>
                <w:i/>
                <w:szCs w:val="22"/>
              </w:rPr>
              <w:t xml:space="preserve"> </w:t>
            </w:r>
            <w:r w:rsidRPr="005F755F">
              <w:rPr>
                <w:szCs w:val="22"/>
              </w:rPr>
              <w:t xml:space="preserve">for additional learning experiences and </w:t>
            </w:r>
            <w:r w:rsidR="00C5652F">
              <w:rPr>
                <w:szCs w:val="22"/>
              </w:rPr>
              <w:t>social opportunities</w:t>
            </w:r>
            <w:r w:rsidRPr="005F755F">
              <w:rPr>
                <w:szCs w:val="22"/>
              </w:rPr>
              <w:t>.</w:t>
            </w:r>
          </w:p>
        </w:tc>
      </w:tr>
      <w:tr w:rsidR="00A04B27" w:rsidRPr="005F755F" w14:paraId="0513AA07" w14:textId="77777777" w:rsidTr="00A112AF">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1FD892D5" w14:textId="77777777" w:rsidR="00A04B27" w:rsidRPr="005F755F" w:rsidRDefault="00A04B27" w:rsidP="00A112AF">
            <w:pPr>
              <w:pBdr>
                <w:top w:val="nil"/>
                <w:left w:val="nil"/>
                <w:bottom w:val="nil"/>
                <w:right w:val="nil"/>
                <w:between w:val="nil"/>
                <w:bar w:val="nil"/>
              </w:pBdr>
              <w:rPr>
                <w:b/>
                <w:color w:val="FFFFFF" w:themeColor="background1"/>
                <w:szCs w:val="22"/>
              </w:rPr>
            </w:pPr>
            <w:r w:rsidRPr="005F755F">
              <w:rPr>
                <w:b/>
                <w:color w:val="FFFFFF" w:themeColor="background1"/>
                <w:szCs w:val="22"/>
              </w:rPr>
              <w:t>How?</w:t>
            </w:r>
          </w:p>
          <w:p w14:paraId="5285BC69" w14:textId="77777777" w:rsidR="00A04B27" w:rsidRPr="005F755F" w:rsidRDefault="00A04B27" w:rsidP="00A112AF">
            <w:pPr>
              <w:pBdr>
                <w:top w:val="nil"/>
                <w:left w:val="nil"/>
                <w:bottom w:val="nil"/>
                <w:right w:val="nil"/>
                <w:between w:val="nil"/>
                <w:bar w:val="nil"/>
              </w:pBdr>
              <w:rPr>
                <w:b/>
                <w:color w:val="FFFFFF" w:themeColor="background1"/>
                <w:szCs w:val="22"/>
              </w:rPr>
            </w:pPr>
          </w:p>
          <w:p w14:paraId="6F99E979" w14:textId="77777777" w:rsidR="00A04B27" w:rsidRPr="005F755F" w:rsidRDefault="00A04B27" w:rsidP="00A112AF">
            <w:pPr>
              <w:pBdr>
                <w:top w:val="nil"/>
                <w:left w:val="nil"/>
                <w:bottom w:val="nil"/>
                <w:right w:val="nil"/>
                <w:between w:val="nil"/>
                <w:bar w:val="nil"/>
              </w:pBdr>
              <w:rPr>
                <w:b/>
                <w:color w:val="FFFFFF" w:themeColor="background1"/>
                <w:szCs w:val="22"/>
              </w:rPr>
            </w:pPr>
          </w:p>
          <w:p w14:paraId="7E9EC548" w14:textId="77777777" w:rsidR="00A04B27" w:rsidRPr="005F755F" w:rsidRDefault="00A04B27" w:rsidP="00A112AF">
            <w:pPr>
              <w:pBdr>
                <w:top w:val="nil"/>
                <w:left w:val="nil"/>
                <w:bottom w:val="nil"/>
                <w:right w:val="nil"/>
                <w:between w:val="nil"/>
                <w:bar w:val="nil"/>
              </w:pBdr>
              <w:rPr>
                <w:b/>
                <w:color w:val="FFFFFF" w:themeColor="background1"/>
                <w:szCs w:val="22"/>
              </w:rPr>
            </w:pPr>
          </w:p>
          <w:p w14:paraId="2C0364F3" w14:textId="77777777" w:rsidR="00A04B27" w:rsidRPr="005F755F" w:rsidRDefault="00A04B27" w:rsidP="00A112AF">
            <w:pPr>
              <w:pBdr>
                <w:top w:val="nil"/>
                <w:left w:val="nil"/>
                <w:bottom w:val="nil"/>
                <w:right w:val="nil"/>
                <w:between w:val="nil"/>
                <w:bar w:val="nil"/>
              </w:pBdr>
              <w:rPr>
                <w:b/>
                <w:color w:val="FFFFFF" w:themeColor="background1"/>
                <w:szCs w:val="22"/>
              </w:rPr>
            </w:pPr>
          </w:p>
          <w:p w14:paraId="1944999E" w14:textId="77777777" w:rsidR="00A04B27" w:rsidRPr="005F755F" w:rsidRDefault="00A04B27" w:rsidP="00A112AF">
            <w:pPr>
              <w:pBdr>
                <w:top w:val="nil"/>
                <w:left w:val="nil"/>
                <w:bottom w:val="nil"/>
                <w:right w:val="nil"/>
                <w:between w:val="nil"/>
                <w:bar w:val="nil"/>
              </w:pBdr>
              <w:rPr>
                <w:b/>
                <w:color w:val="FFFFFF" w:themeColor="background1"/>
                <w:szCs w:val="22"/>
              </w:rPr>
            </w:pPr>
            <w:r w:rsidRPr="005F755F">
              <w:rPr>
                <w:b/>
                <w:color w:val="FFFFFF" w:themeColor="background1"/>
                <w:szCs w:val="22"/>
              </w:rPr>
              <w:t>Staff?</w:t>
            </w:r>
          </w:p>
        </w:tc>
        <w:tc>
          <w:tcPr>
            <w:tcW w:w="406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605FB" w14:textId="146C37C4" w:rsidR="00A04B27" w:rsidRPr="005F755F" w:rsidRDefault="009C261A" w:rsidP="00A112AF">
            <w:pPr>
              <w:pBdr>
                <w:top w:val="nil"/>
                <w:left w:val="nil"/>
                <w:bottom w:val="nil"/>
                <w:right w:val="nil"/>
                <w:between w:val="nil"/>
                <w:bar w:val="nil"/>
              </w:pBdr>
              <w:ind w:left="100"/>
              <w:rPr>
                <w:szCs w:val="22"/>
              </w:rPr>
            </w:pPr>
            <w:r>
              <w:rPr>
                <w:szCs w:val="22"/>
              </w:rPr>
              <w:t>Congregations may:</w:t>
            </w:r>
          </w:p>
          <w:p w14:paraId="02E0683F" w14:textId="77777777" w:rsidR="00A04B27" w:rsidRPr="005F755F" w:rsidRDefault="00A04B27" w:rsidP="00A112AF">
            <w:pPr>
              <w:numPr>
                <w:ilvl w:val="0"/>
                <w:numId w:val="13"/>
              </w:numPr>
              <w:pBdr>
                <w:top w:val="nil"/>
                <w:left w:val="nil"/>
                <w:bottom w:val="nil"/>
                <w:right w:val="nil"/>
                <w:between w:val="nil"/>
                <w:bar w:val="nil"/>
              </w:pBdr>
              <w:tabs>
                <w:tab w:val="num" w:pos="720"/>
              </w:tabs>
              <w:spacing w:line="276" w:lineRule="auto"/>
              <w:rPr>
                <w:szCs w:val="22"/>
              </w:rPr>
            </w:pPr>
            <w:proofErr w:type="gramStart"/>
            <w:r w:rsidRPr="005F755F">
              <w:rPr>
                <w:szCs w:val="22"/>
              </w:rPr>
              <w:t>allow</w:t>
            </w:r>
            <w:proofErr w:type="gramEnd"/>
            <w:r w:rsidRPr="005F755F">
              <w:rPr>
                <w:szCs w:val="22"/>
              </w:rPr>
              <w:t xml:space="preserve"> learners to take advantage of already created web-based learning programs</w:t>
            </w:r>
          </w:p>
          <w:p w14:paraId="760BE850" w14:textId="77777777" w:rsidR="00A04B27" w:rsidRPr="005F755F" w:rsidRDefault="00A04B27" w:rsidP="00A112AF">
            <w:pPr>
              <w:numPr>
                <w:ilvl w:val="0"/>
                <w:numId w:val="13"/>
              </w:numPr>
              <w:pBdr>
                <w:top w:val="nil"/>
                <w:left w:val="nil"/>
                <w:bottom w:val="nil"/>
                <w:right w:val="nil"/>
                <w:between w:val="nil"/>
                <w:bar w:val="nil"/>
              </w:pBdr>
              <w:tabs>
                <w:tab w:val="num" w:pos="720"/>
              </w:tabs>
              <w:spacing w:line="276" w:lineRule="auto"/>
              <w:rPr>
                <w:szCs w:val="22"/>
              </w:rPr>
            </w:pPr>
            <w:proofErr w:type="gramStart"/>
            <w:r w:rsidRPr="005F755F">
              <w:rPr>
                <w:szCs w:val="22"/>
              </w:rPr>
              <w:t>create</w:t>
            </w:r>
            <w:proofErr w:type="gramEnd"/>
            <w:r w:rsidRPr="005F755F">
              <w:rPr>
                <w:szCs w:val="22"/>
              </w:rPr>
              <w:t xml:space="preserve"> their own web-based learning programs</w:t>
            </w:r>
          </w:p>
          <w:p w14:paraId="41DC4471" w14:textId="3198FC42" w:rsidR="00A04B27" w:rsidRPr="005F755F" w:rsidRDefault="009C261A" w:rsidP="00A112AF">
            <w:pPr>
              <w:numPr>
                <w:ilvl w:val="0"/>
                <w:numId w:val="13"/>
              </w:numPr>
              <w:pBdr>
                <w:top w:val="nil"/>
                <w:left w:val="nil"/>
                <w:bottom w:val="nil"/>
                <w:right w:val="nil"/>
                <w:between w:val="nil"/>
                <w:bar w:val="nil"/>
              </w:pBdr>
              <w:tabs>
                <w:tab w:val="num" w:pos="720"/>
              </w:tabs>
              <w:spacing w:line="276" w:lineRule="auto"/>
              <w:rPr>
                <w:szCs w:val="22"/>
              </w:rPr>
            </w:pPr>
            <w:proofErr w:type="gramStart"/>
            <w:r>
              <w:rPr>
                <w:szCs w:val="22"/>
              </w:rPr>
              <w:t>design</w:t>
            </w:r>
            <w:proofErr w:type="gramEnd"/>
            <w:r>
              <w:rPr>
                <w:szCs w:val="22"/>
              </w:rPr>
              <w:t xml:space="preserve"> </w:t>
            </w:r>
            <w:r w:rsidR="00A04B27" w:rsidRPr="005F755F">
              <w:rPr>
                <w:szCs w:val="22"/>
              </w:rPr>
              <w:t>a mix of self-created and already available programs</w:t>
            </w:r>
          </w:p>
          <w:p w14:paraId="3A3A8BE0" w14:textId="77777777" w:rsidR="00A04B27" w:rsidRPr="005F755F" w:rsidRDefault="00A04B27" w:rsidP="00A112AF">
            <w:pPr>
              <w:pBdr>
                <w:top w:val="nil"/>
                <w:left w:val="nil"/>
                <w:bottom w:val="nil"/>
                <w:right w:val="nil"/>
                <w:between w:val="nil"/>
                <w:bar w:val="nil"/>
              </w:pBdr>
              <w:tabs>
                <w:tab w:val="num" w:pos="720"/>
              </w:tabs>
              <w:rPr>
                <w:szCs w:val="22"/>
              </w:rPr>
            </w:pPr>
          </w:p>
          <w:p w14:paraId="7314EEA2" w14:textId="0406816E" w:rsidR="00A04B27" w:rsidRPr="007D13BB" w:rsidRDefault="009C261A" w:rsidP="007D13BB">
            <w:pPr>
              <w:pBdr>
                <w:top w:val="nil"/>
                <w:left w:val="nil"/>
                <w:bottom w:val="nil"/>
                <w:right w:val="nil"/>
                <w:between w:val="nil"/>
                <w:bar w:val="nil"/>
              </w:pBdr>
              <w:tabs>
                <w:tab w:val="num" w:pos="720"/>
              </w:tabs>
              <w:rPr>
                <w:i/>
                <w:szCs w:val="22"/>
              </w:rPr>
            </w:pPr>
            <w:proofErr w:type="gramStart"/>
            <w:r w:rsidRPr="009C261A">
              <w:rPr>
                <w:szCs w:val="22"/>
              </w:rPr>
              <w:t xml:space="preserve">Each </w:t>
            </w:r>
            <w:proofErr w:type="spellStart"/>
            <w:r>
              <w:rPr>
                <w:i/>
                <w:szCs w:val="22"/>
              </w:rPr>
              <w:t>havurah</w:t>
            </w:r>
            <w:proofErr w:type="spellEnd"/>
            <w:r>
              <w:rPr>
                <w:i/>
                <w:szCs w:val="22"/>
              </w:rPr>
              <w:t xml:space="preserve"> </w:t>
            </w:r>
            <w:r w:rsidRPr="00DA4E63">
              <w:rPr>
                <w:szCs w:val="22"/>
              </w:rPr>
              <w:t>group</w:t>
            </w:r>
            <w:r w:rsidR="00A04B27" w:rsidRPr="005F755F">
              <w:rPr>
                <w:szCs w:val="22"/>
              </w:rPr>
              <w:t xml:space="preserve"> will </w:t>
            </w:r>
            <w:r>
              <w:rPr>
                <w:szCs w:val="22"/>
              </w:rPr>
              <w:t xml:space="preserve">be facilitated by a </w:t>
            </w:r>
            <w:proofErr w:type="spellStart"/>
            <w:r w:rsidRPr="009C261A">
              <w:rPr>
                <w:i/>
                <w:szCs w:val="22"/>
              </w:rPr>
              <w:t>Madrikh</w:t>
            </w:r>
            <w:proofErr w:type="spellEnd"/>
            <w:r>
              <w:rPr>
                <w:szCs w:val="22"/>
              </w:rPr>
              <w:t xml:space="preserve"> (counselor) who will also </w:t>
            </w:r>
            <w:r w:rsidR="007D13BB">
              <w:rPr>
                <w:szCs w:val="22"/>
              </w:rPr>
              <w:t>track the progress of</w:t>
            </w:r>
            <w:r>
              <w:rPr>
                <w:szCs w:val="22"/>
              </w:rPr>
              <w:t xml:space="preserve"> individual learner</w:t>
            </w:r>
            <w:r w:rsidR="007D13BB">
              <w:rPr>
                <w:szCs w:val="22"/>
              </w:rPr>
              <w:t xml:space="preserve">s in the </w:t>
            </w:r>
            <w:proofErr w:type="spellStart"/>
            <w:r w:rsidR="007D13BB">
              <w:rPr>
                <w:i/>
                <w:szCs w:val="22"/>
              </w:rPr>
              <w:t>havurah</w:t>
            </w:r>
            <w:proofErr w:type="spellEnd"/>
            <w:proofErr w:type="gramEnd"/>
            <w:r w:rsidR="007D13BB">
              <w:rPr>
                <w:i/>
                <w:szCs w:val="22"/>
              </w:rPr>
              <w:t>.</w:t>
            </w:r>
          </w:p>
        </w:tc>
      </w:tr>
    </w:tbl>
    <w:p w14:paraId="5E6E74AE" w14:textId="77777777" w:rsidR="00A04B27" w:rsidRDefault="00A04B27" w:rsidP="00A04B27">
      <w:pPr>
        <w:jc w:val="right"/>
      </w:pPr>
      <w:r>
        <w:t>(Continued on reverse)</w:t>
      </w:r>
      <w:r>
        <w:br w:type="page"/>
      </w:r>
    </w:p>
    <w:p w14:paraId="4E7F2282" w14:textId="210EF403" w:rsidR="00A04B27" w:rsidRDefault="00A04B27" w:rsidP="00A04B27">
      <w:pPr>
        <w:rPr>
          <w:b/>
          <w:color w:val="D63F20"/>
          <w:sz w:val="24"/>
        </w:rPr>
      </w:pPr>
      <w:r>
        <w:rPr>
          <w:b/>
          <w:color w:val="D63F20"/>
          <w:sz w:val="24"/>
        </w:rPr>
        <w:lastRenderedPageBreak/>
        <w:t>III</w:t>
      </w:r>
      <w:r w:rsidR="00836C4B">
        <w:rPr>
          <w:b/>
          <w:color w:val="D63F20"/>
          <w:sz w:val="24"/>
        </w:rPr>
        <w:t>.</w:t>
      </w:r>
      <w:r w:rsidRPr="005F755F">
        <w:rPr>
          <w:b/>
          <w:color w:val="D63F20"/>
          <w:sz w:val="24"/>
        </w:rPr>
        <w:t xml:space="preserve"> Jewish Learning Anywhere</w:t>
      </w:r>
      <w:r>
        <w:rPr>
          <w:b/>
          <w:color w:val="D63F20"/>
          <w:sz w:val="24"/>
        </w:rPr>
        <w:t xml:space="preserve"> (continued)</w:t>
      </w:r>
    </w:p>
    <w:p w14:paraId="7E5BB342" w14:textId="77777777" w:rsidR="00A04B27" w:rsidRDefault="00A04B27" w:rsidP="00A04B27">
      <w:pPr>
        <w:rPr>
          <w:b/>
          <w:color w:val="D63F20"/>
          <w:sz w:val="24"/>
        </w:rPr>
      </w:pPr>
    </w:p>
    <w:p w14:paraId="1EF8E99C" w14:textId="77777777" w:rsidR="00A04B27" w:rsidRPr="005F755F" w:rsidRDefault="00A04B27" w:rsidP="00A04B27">
      <w:pPr>
        <w:rPr>
          <w:b/>
          <w:color w:val="D63F20"/>
          <w:sz w:val="24"/>
        </w:rPr>
      </w:pPr>
    </w:p>
    <w:tbl>
      <w:tblPr>
        <w:tblW w:w="5037"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7830"/>
      </w:tblGrid>
      <w:tr w:rsidR="00A04B27" w:rsidRPr="005F755F" w14:paraId="5852C6E8" w14:textId="77777777" w:rsidTr="00A112AF">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4E26B83F" w14:textId="77777777" w:rsidR="00A04B27" w:rsidRPr="005F755F" w:rsidRDefault="00A04B27" w:rsidP="00A112AF">
            <w:pPr>
              <w:pBdr>
                <w:top w:val="nil"/>
                <w:left w:val="nil"/>
                <w:bottom w:val="nil"/>
                <w:right w:val="nil"/>
                <w:between w:val="nil"/>
                <w:bar w:val="nil"/>
              </w:pBdr>
              <w:rPr>
                <w:b/>
                <w:color w:val="FFFFFF" w:themeColor="background1"/>
                <w:szCs w:val="22"/>
              </w:rPr>
            </w:pPr>
            <w:r w:rsidRPr="005F755F">
              <w:rPr>
                <w:b/>
                <w:color w:val="FFFFFF" w:themeColor="background1"/>
                <w:szCs w:val="22"/>
              </w:rPr>
              <w:t>Experiential components</w:t>
            </w:r>
          </w:p>
        </w:tc>
        <w:tc>
          <w:tcPr>
            <w:tcW w:w="4065" w:type="pct"/>
            <w:tcBorders>
              <w:top w:val="single" w:sz="8" w:space="0" w:color="000000"/>
              <w:left w:val="single" w:sz="8" w:space="0" w:color="000000"/>
              <w:bottom w:val="single" w:sz="8" w:space="0" w:color="000000"/>
              <w:right w:val="single" w:sz="8" w:space="0" w:color="000000"/>
            </w:tcBorders>
            <w:shd w:val="clear" w:color="auto" w:fill="E3DDD2"/>
            <w:tcMar>
              <w:top w:w="100" w:type="dxa"/>
              <w:left w:w="100" w:type="dxa"/>
              <w:bottom w:w="100" w:type="dxa"/>
              <w:right w:w="100" w:type="dxa"/>
            </w:tcMar>
          </w:tcPr>
          <w:p w14:paraId="3E773A07" w14:textId="77777777" w:rsidR="00A04B27" w:rsidRPr="005F755F" w:rsidRDefault="00A04B27" w:rsidP="00A112AF">
            <w:pPr>
              <w:numPr>
                <w:ilvl w:val="0"/>
                <w:numId w:val="14"/>
              </w:numPr>
              <w:pBdr>
                <w:top w:val="nil"/>
                <w:left w:val="nil"/>
                <w:bottom w:val="nil"/>
                <w:right w:val="nil"/>
                <w:between w:val="nil"/>
                <w:bar w:val="nil"/>
              </w:pBdr>
              <w:tabs>
                <w:tab w:val="num" w:pos="720"/>
              </w:tabs>
              <w:spacing w:line="276" w:lineRule="auto"/>
              <w:rPr>
                <w:szCs w:val="22"/>
              </w:rPr>
            </w:pPr>
            <w:r w:rsidRPr="005F755F">
              <w:rPr>
                <w:szCs w:val="22"/>
              </w:rPr>
              <w:t xml:space="preserve">Web-based learning experiences </w:t>
            </w:r>
          </w:p>
          <w:p w14:paraId="5FB02D07" w14:textId="6C4BAED3" w:rsidR="00A04B27" w:rsidRDefault="007D13BB" w:rsidP="00A112AF">
            <w:pPr>
              <w:numPr>
                <w:ilvl w:val="0"/>
                <w:numId w:val="14"/>
              </w:numPr>
              <w:pBdr>
                <w:top w:val="nil"/>
                <w:left w:val="nil"/>
                <w:bottom w:val="nil"/>
                <w:right w:val="nil"/>
                <w:between w:val="nil"/>
                <w:bar w:val="nil"/>
              </w:pBdr>
              <w:tabs>
                <w:tab w:val="num" w:pos="720"/>
              </w:tabs>
              <w:spacing w:line="276" w:lineRule="auto"/>
              <w:rPr>
                <w:szCs w:val="22"/>
              </w:rPr>
            </w:pPr>
            <w:r>
              <w:rPr>
                <w:szCs w:val="22"/>
              </w:rPr>
              <w:t xml:space="preserve">The </w:t>
            </w:r>
            <w:proofErr w:type="spellStart"/>
            <w:r>
              <w:rPr>
                <w:i/>
                <w:szCs w:val="22"/>
              </w:rPr>
              <w:t>havurah</w:t>
            </w:r>
            <w:proofErr w:type="spellEnd"/>
            <w:r w:rsidR="00A04B27" w:rsidRPr="005F755F">
              <w:rPr>
                <w:szCs w:val="22"/>
              </w:rPr>
              <w:t xml:space="preserve"> will engage in hands-on projects to deepen learning.</w:t>
            </w:r>
          </w:p>
          <w:p w14:paraId="7EFA0305" w14:textId="532022A6" w:rsidR="007D13BB" w:rsidRPr="007D13BB" w:rsidRDefault="007D13BB" w:rsidP="00467FF3">
            <w:pPr>
              <w:numPr>
                <w:ilvl w:val="0"/>
                <w:numId w:val="14"/>
              </w:numPr>
              <w:pBdr>
                <w:top w:val="nil"/>
                <w:left w:val="nil"/>
                <w:bottom w:val="nil"/>
                <w:right w:val="nil"/>
                <w:between w:val="nil"/>
                <w:bar w:val="nil"/>
              </w:pBdr>
              <w:tabs>
                <w:tab w:val="num" w:pos="720"/>
              </w:tabs>
              <w:spacing w:line="276" w:lineRule="auto"/>
              <w:rPr>
                <w:szCs w:val="22"/>
              </w:rPr>
            </w:pPr>
            <w:r w:rsidRPr="007D13BB">
              <w:rPr>
                <w:szCs w:val="22"/>
              </w:rPr>
              <w:t xml:space="preserve">Experiences </w:t>
            </w:r>
            <w:r w:rsidR="00467FF3">
              <w:rPr>
                <w:szCs w:val="22"/>
              </w:rPr>
              <w:t>will</w:t>
            </w:r>
            <w:r w:rsidRPr="007D13BB">
              <w:rPr>
                <w:szCs w:val="22"/>
              </w:rPr>
              <w:t xml:space="preserve"> impact the learner’s head</w:t>
            </w:r>
            <w:r>
              <w:rPr>
                <w:szCs w:val="22"/>
              </w:rPr>
              <w:t xml:space="preserve"> (thinking)</w:t>
            </w:r>
            <w:r w:rsidRPr="007D13BB">
              <w:rPr>
                <w:szCs w:val="22"/>
              </w:rPr>
              <w:t>, heart</w:t>
            </w:r>
            <w:r>
              <w:rPr>
                <w:szCs w:val="22"/>
              </w:rPr>
              <w:t xml:space="preserve"> (feelings)</w:t>
            </w:r>
            <w:r w:rsidRPr="007D13BB">
              <w:rPr>
                <w:szCs w:val="22"/>
              </w:rPr>
              <w:t xml:space="preserve">, hands </w:t>
            </w:r>
            <w:r>
              <w:rPr>
                <w:szCs w:val="22"/>
              </w:rPr>
              <w:t xml:space="preserve">(doing), </w:t>
            </w:r>
            <w:r w:rsidRPr="007D13BB">
              <w:rPr>
                <w:szCs w:val="22"/>
              </w:rPr>
              <w:t>and feet</w:t>
            </w:r>
            <w:r>
              <w:rPr>
                <w:szCs w:val="22"/>
              </w:rPr>
              <w:t xml:space="preserve"> (sense of belonging)</w:t>
            </w:r>
            <w:r w:rsidRPr="007D13BB">
              <w:rPr>
                <w:szCs w:val="22"/>
              </w:rPr>
              <w:t>.</w:t>
            </w:r>
          </w:p>
        </w:tc>
      </w:tr>
      <w:tr w:rsidR="00A04B27" w:rsidRPr="005F755F" w14:paraId="5A89BC30" w14:textId="77777777" w:rsidTr="00A112AF">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7AA5A84A" w14:textId="77777777" w:rsidR="00A04B27" w:rsidRPr="005F755F" w:rsidRDefault="00A04B27" w:rsidP="00A112AF">
            <w:pPr>
              <w:pBdr>
                <w:top w:val="nil"/>
                <w:left w:val="nil"/>
                <w:bottom w:val="nil"/>
                <w:right w:val="nil"/>
                <w:between w:val="nil"/>
                <w:bar w:val="nil"/>
              </w:pBdr>
              <w:rPr>
                <w:b/>
                <w:color w:val="FFFFFF" w:themeColor="background1"/>
                <w:szCs w:val="22"/>
              </w:rPr>
            </w:pPr>
            <w:r w:rsidRPr="005F755F">
              <w:rPr>
                <w:b/>
                <w:color w:val="FFFFFF" w:themeColor="background1"/>
                <w:szCs w:val="22"/>
              </w:rPr>
              <w:t>Whole-family learning components</w:t>
            </w:r>
          </w:p>
        </w:tc>
        <w:tc>
          <w:tcPr>
            <w:tcW w:w="4065" w:type="pct"/>
            <w:tcBorders>
              <w:top w:val="single" w:sz="8" w:space="0" w:color="000000"/>
              <w:left w:val="single" w:sz="8" w:space="0" w:color="000000"/>
              <w:bottom w:val="single" w:sz="8" w:space="0" w:color="000000"/>
              <w:right w:val="single" w:sz="8" w:space="0" w:color="000000"/>
            </w:tcBorders>
            <w:shd w:val="clear" w:color="auto" w:fill="E3DDD2"/>
            <w:tcMar>
              <w:top w:w="100" w:type="dxa"/>
              <w:left w:w="100" w:type="dxa"/>
              <w:bottom w:w="100" w:type="dxa"/>
              <w:right w:w="100" w:type="dxa"/>
            </w:tcMar>
          </w:tcPr>
          <w:p w14:paraId="4036224F" w14:textId="74400A19" w:rsidR="00A04B27" w:rsidRPr="005F755F" w:rsidRDefault="00A04B27" w:rsidP="00A112AF">
            <w:pPr>
              <w:numPr>
                <w:ilvl w:val="0"/>
                <w:numId w:val="11"/>
              </w:numPr>
              <w:pBdr>
                <w:top w:val="nil"/>
                <w:left w:val="nil"/>
                <w:bottom w:val="nil"/>
                <w:right w:val="nil"/>
                <w:between w:val="nil"/>
                <w:bar w:val="nil"/>
              </w:pBdr>
              <w:tabs>
                <w:tab w:val="num" w:pos="720"/>
              </w:tabs>
              <w:spacing w:line="276" w:lineRule="auto"/>
              <w:rPr>
                <w:szCs w:val="22"/>
              </w:rPr>
            </w:pPr>
            <w:r w:rsidRPr="005F755F">
              <w:rPr>
                <w:szCs w:val="22"/>
              </w:rPr>
              <w:t>E</w:t>
            </w:r>
            <w:r w:rsidR="00467FF3">
              <w:rPr>
                <w:szCs w:val="22"/>
              </w:rPr>
              <w:t>ach web-based module will have (optional)</w:t>
            </w:r>
            <w:r w:rsidRPr="005F755F">
              <w:rPr>
                <w:szCs w:val="22"/>
              </w:rPr>
              <w:t xml:space="preserve"> parallel adult learning </w:t>
            </w:r>
            <w:r w:rsidR="00467FF3">
              <w:rPr>
                <w:szCs w:val="22"/>
              </w:rPr>
              <w:t>components</w:t>
            </w:r>
            <w:r w:rsidRPr="005F755F">
              <w:rPr>
                <w:szCs w:val="22"/>
              </w:rPr>
              <w:t xml:space="preserve"> and at least one family activity</w:t>
            </w:r>
            <w:r w:rsidR="00467FF3">
              <w:rPr>
                <w:szCs w:val="22"/>
              </w:rPr>
              <w:t>.</w:t>
            </w:r>
          </w:p>
          <w:p w14:paraId="77CEFB40" w14:textId="57D049C1" w:rsidR="00A04B27" w:rsidRPr="005F755F" w:rsidRDefault="00A04B27" w:rsidP="00A112AF">
            <w:pPr>
              <w:numPr>
                <w:ilvl w:val="0"/>
                <w:numId w:val="11"/>
              </w:numPr>
              <w:pBdr>
                <w:top w:val="nil"/>
                <w:left w:val="nil"/>
                <w:bottom w:val="nil"/>
                <w:right w:val="nil"/>
                <w:between w:val="nil"/>
                <w:bar w:val="nil"/>
              </w:pBdr>
              <w:tabs>
                <w:tab w:val="num" w:pos="720"/>
              </w:tabs>
              <w:spacing w:line="276" w:lineRule="auto"/>
              <w:rPr>
                <w:szCs w:val="22"/>
              </w:rPr>
            </w:pPr>
            <w:r w:rsidRPr="005F755F">
              <w:rPr>
                <w:szCs w:val="22"/>
              </w:rPr>
              <w:t>Family members can participate together, even if they are not at the same place at the same time (Parents travelling for work, divorced families, Grandparents who live far away…)</w:t>
            </w:r>
            <w:r w:rsidR="00467FF3">
              <w:rPr>
                <w:szCs w:val="22"/>
              </w:rPr>
              <w:t>.</w:t>
            </w:r>
          </w:p>
        </w:tc>
      </w:tr>
      <w:tr w:rsidR="00A04B27" w:rsidRPr="005F755F" w14:paraId="5CB31E12" w14:textId="77777777" w:rsidTr="00A112AF">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710553AD" w14:textId="77777777" w:rsidR="00A04B27" w:rsidRPr="005F755F" w:rsidRDefault="00A04B27" w:rsidP="00A112AF">
            <w:pPr>
              <w:pBdr>
                <w:top w:val="nil"/>
                <w:left w:val="nil"/>
                <w:bottom w:val="nil"/>
                <w:right w:val="nil"/>
                <w:between w:val="nil"/>
                <w:bar w:val="nil"/>
              </w:pBdr>
              <w:rPr>
                <w:b/>
                <w:color w:val="FFFFFF" w:themeColor="background1"/>
                <w:szCs w:val="22"/>
              </w:rPr>
            </w:pPr>
            <w:r w:rsidRPr="005F755F">
              <w:rPr>
                <w:b/>
                <w:color w:val="FFFFFF" w:themeColor="background1"/>
                <w:szCs w:val="22"/>
              </w:rPr>
              <w:t>Technology to extend and expand learning</w:t>
            </w:r>
          </w:p>
        </w:tc>
        <w:tc>
          <w:tcPr>
            <w:tcW w:w="4065" w:type="pct"/>
            <w:tcBorders>
              <w:top w:val="single" w:sz="8" w:space="0" w:color="000000"/>
              <w:left w:val="single" w:sz="8" w:space="0" w:color="000000"/>
              <w:bottom w:val="single" w:sz="8" w:space="0" w:color="000000"/>
              <w:right w:val="single" w:sz="8" w:space="0" w:color="000000"/>
            </w:tcBorders>
            <w:shd w:val="clear" w:color="auto" w:fill="E3DDD2"/>
            <w:tcMar>
              <w:top w:w="100" w:type="dxa"/>
              <w:left w:w="100" w:type="dxa"/>
              <w:bottom w:w="100" w:type="dxa"/>
              <w:right w:w="100" w:type="dxa"/>
            </w:tcMar>
          </w:tcPr>
          <w:p w14:paraId="746816AB" w14:textId="6CAA67DF" w:rsidR="00A04B27" w:rsidRPr="005F755F" w:rsidRDefault="00A04B27" w:rsidP="00A112AF">
            <w:pPr>
              <w:numPr>
                <w:ilvl w:val="0"/>
                <w:numId w:val="12"/>
              </w:numPr>
              <w:pBdr>
                <w:top w:val="nil"/>
                <w:left w:val="nil"/>
                <w:bottom w:val="nil"/>
                <w:right w:val="nil"/>
                <w:between w:val="nil"/>
                <w:bar w:val="nil"/>
              </w:pBdr>
              <w:tabs>
                <w:tab w:val="num" w:pos="720"/>
              </w:tabs>
              <w:rPr>
                <w:szCs w:val="22"/>
              </w:rPr>
            </w:pPr>
            <w:r w:rsidRPr="005F755F">
              <w:rPr>
                <w:szCs w:val="22"/>
              </w:rPr>
              <w:t>Learners will participate in web-based activities, including Hebrew learning</w:t>
            </w:r>
            <w:r w:rsidR="00467FF3">
              <w:rPr>
                <w:szCs w:val="22"/>
              </w:rPr>
              <w:t>.</w:t>
            </w:r>
          </w:p>
          <w:p w14:paraId="583AA404" w14:textId="605FD264" w:rsidR="00A04B27" w:rsidRPr="005F755F" w:rsidRDefault="00A04B27" w:rsidP="00A112AF">
            <w:pPr>
              <w:numPr>
                <w:ilvl w:val="0"/>
                <w:numId w:val="12"/>
              </w:numPr>
              <w:pBdr>
                <w:top w:val="nil"/>
                <w:left w:val="nil"/>
                <w:bottom w:val="nil"/>
                <w:right w:val="nil"/>
                <w:between w:val="nil"/>
                <w:bar w:val="nil"/>
              </w:pBdr>
              <w:tabs>
                <w:tab w:val="num" w:pos="720"/>
              </w:tabs>
              <w:rPr>
                <w:szCs w:val="22"/>
              </w:rPr>
            </w:pPr>
            <w:r w:rsidRPr="005F755F">
              <w:rPr>
                <w:szCs w:val="22"/>
              </w:rPr>
              <w:t>Learners will create blogs, wikis, or use other technological means to share their learning and co-create learning experiences</w:t>
            </w:r>
            <w:r w:rsidR="00467FF3">
              <w:rPr>
                <w:szCs w:val="22"/>
              </w:rPr>
              <w:t>.</w:t>
            </w:r>
            <w:r w:rsidRPr="005F755F">
              <w:rPr>
                <w:szCs w:val="22"/>
              </w:rPr>
              <w:t xml:space="preserve"> </w:t>
            </w:r>
          </w:p>
        </w:tc>
      </w:tr>
      <w:tr w:rsidR="00A04B27" w:rsidRPr="005F755F" w14:paraId="74CF35B4" w14:textId="77777777" w:rsidTr="00A112AF">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5E95729A" w14:textId="77777777" w:rsidR="00A04B27" w:rsidRPr="005F755F" w:rsidRDefault="00A04B27" w:rsidP="00A112AF">
            <w:pPr>
              <w:pBdr>
                <w:top w:val="nil"/>
                <w:left w:val="nil"/>
                <w:bottom w:val="nil"/>
                <w:right w:val="nil"/>
                <w:between w:val="nil"/>
                <w:bar w:val="nil"/>
              </w:pBdr>
              <w:rPr>
                <w:b/>
                <w:color w:val="FFFFFF" w:themeColor="background1"/>
                <w:szCs w:val="22"/>
              </w:rPr>
            </w:pPr>
            <w:r w:rsidRPr="005F755F">
              <w:rPr>
                <w:b/>
                <w:color w:val="FFFFFF" w:themeColor="background1"/>
                <w:szCs w:val="22"/>
              </w:rPr>
              <w:t>Hebrew</w:t>
            </w:r>
          </w:p>
        </w:tc>
        <w:tc>
          <w:tcPr>
            <w:tcW w:w="406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5A6486" w14:textId="404E02C5" w:rsidR="00A04B27" w:rsidRPr="005F755F" w:rsidRDefault="00A04B27" w:rsidP="007D13BB">
            <w:pPr>
              <w:numPr>
                <w:ilvl w:val="0"/>
                <w:numId w:val="7"/>
              </w:numPr>
              <w:pBdr>
                <w:top w:val="nil"/>
                <w:left w:val="nil"/>
                <w:bottom w:val="nil"/>
                <w:right w:val="nil"/>
                <w:between w:val="nil"/>
                <w:bar w:val="nil"/>
              </w:pBdr>
              <w:tabs>
                <w:tab w:val="num" w:pos="720"/>
              </w:tabs>
              <w:rPr>
                <w:szCs w:val="22"/>
              </w:rPr>
            </w:pPr>
            <w:r w:rsidRPr="005F755F">
              <w:rPr>
                <w:szCs w:val="22"/>
              </w:rPr>
              <w:t xml:space="preserve">Hebrew can be taught both during the </w:t>
            </w:r>
            <w:proofErr w:type="spellStart"/>
            <w:r w:rsidR="007D13BB">
              <w:rPr>
                <w:i/>
                <w:szCs w:val="22"/>
              </w:rPr>
              <w:t>havurah</w:t>
            </w:r>
            <w:proofErr w:type="spellEnd"/>
            <w:r w:rsidRPr="005F755F">
              <w:rPr>
                <w:szCs w:val="22"/>
              </w:rPr>
              <w:t xml:space="preserve"> meetings by the </w:t>
            </w:r>
            <w:proofErr w:type="spellStart"/>
            <w:r w:rsidR="007D13BB">
              <w:rPr>
                <w:i/>
                <w:szCs w:val="22"/>
              </w:rPr>
              <w:t>madrik</w:t>
            </w:r>
            <w:r w:rsidRPr="005F755F">
              <w:rPr>
                <w:i/>
                <w:szCs w:val="22"/>
              </w:rPr>
              <w:t>h</w:t>
            </w:r>
            <w:proofErr w:type="spellEnd"/>
            <w:r w:rsidRPr="005F755F">
              <w:rPr>
                <w:szCs w:val="22"/>
              </w:rPr>
              <w:t xml:space="preserve"> and via online tools (i.e. Skype, video-conferencing or Hebrew language tutorials online (such as </w:t>
            </w:r>
            <w:r w:rsidR="007D13BB">
              <w:rPr>
                <w:szCs w:val="22"/>
              </w:rPr>
              <w:t>from the University of Oregon)</w:t>
            </w:r>
          </w:p>
        </w:tc>
      </w:tr>
      <w:tr w:rsidR="00A04B27" w:rsidRPr="005F755F" w14:paraId="65D9BD65" w14:textId="77777777" w:rsidTr="00A112AF">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4C4C301A" w14:textId="77777777" w:rsidR="00A04B27" w:rsidRPr="005F755F" w:rsidRDefault="00A04B27" w:rsidP="00A112AF">
            <w:pPr>
              <w:pBdr>
                <w:top w:val="nil"/>
                <w:left w:val="nil"/>
                <w:bottom w:val="nil"/>
                <w:right w:val="nil"/>
                <w:between w:val="nil"/>
                <w:bar w:val="nil"/>
              </w:pBdr>
              <w:rPr>
                <w:b/>
                <w:color w:val="FFFFFF" w:themeColor="background1"/>
                <w:szCs w:val="22"/>
              </w:rPr>
            </w:pPr>
            <w:r w:rsidRPr="005F755F">
              <w:rPr>
                <w:b/>
                <w:color w:val="FFFFFF" w:themeColor="background1"/>
                <w:szCs w:val="22"/>
              </w:rPr>
              <w:t>Example</w:t>
            </w:r>
          </w:p>
        </w:tc>
        <w:tc>
          <w:tcPr>
            <w:tcW w:w="406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DE3D13" w14:textId="67E9D97F" w:rsidR="00A04B27" w:rsidRPr="005F755F" w:rsidRDefault="00A04B27" w:rsidP="00FA0AE3">
            <w:pPr>
              <w:pBdr>
                <w:top w:val="nil"/>
                <w:left w:val="nil"/>
                <w:bottom w:val="nil"/>
                <w:right w:val="nil"/>
                <w:between w:val="nil"/>
                <w:bar w:val="nil"/>
              </w:pBdr>
              <w:rPr>
                <w:szCs w:val="22"/>
              </w:rPr>
            </w:pPr>
            <w:r w:rsidRPr="005F755F">
              <w:rPr>
                <w:szCs w:val="22"/>
              </w:rPr>
              <w:t xml:space="preserve">Once a week, a learner spends an hour online following a guided course created by the </w:t>
            </w:r>
            <w:proofErr w:type="spellStart"/>
            <w:r w:rsidR="00335D5B">
              <w:rPr>
                <w:i/>
                <w:szCs w:val="22"/>
              </w:rPr>
              <w:t>madrik</w:t>
            </w:r>
            <w:r w:rsidRPr="005F755F">
              <w:rPr>
                <w:i/>
                <w:szCs w:val="22"/>
              </w:rPr>
              <w:t>h</w:t>
            </w:r>
            <w:proofErr w:type="spellEnd"/>
            <w:r w:rsidRPr="005F755F">
              <w:rPr>
                <w:szCs w:val="22"/>
              </w:rPr>
              <w:t xml:space="preserve"> through </w:t>
            </w:r>
            <w:r w:rsidR="00FA0AE3">
              <w:rPr>
                <w:szCs w:val="22"/>
              </w:rPr>
              <w:t>an online learning center</w:t>
            </w:r>
            <w:r w:rsidRPr="005F755F">
              <w:rPr>
                <w:szCs w:val="22"/>
              </w:rPr>
              <w:t xml:space="preserve">. The topic is Torah, focusing on the notion of family in </w:t>
            </w:r>
            <w:proofErr w:type="spellStart"/>
            <w:r w:rsidRPr="005F755F">
              <w:rPr>
                <w:i/>
                <w:szCs w:val="22"/>
              </w:rPr>
              <w:t>Bereisheet</w:t>
            </w:r>
            <w:proofErr w:type="spellEnd"/>
            <w:r w:rsidR="00335D5B">
              <w:rPr>
                <w:i/>
                <w:szCs w:val="22"/>
              </w:rPr>
              <w:t xml:space="preserve"> </w:t>
            </w:r>
            <w:r w:rsidR="00335D5B" w:rsidRPr="00335D5B">
              <w:rPr>
                <w:szCs w:val="22"/>
              </w:rPr>
              <w:t>(Genesis)</w:t>
            </w:r>
            <w:r w:rsidRPr="005F755F">
              <w:rPr>
                <w:szCs w:val="22"/>
              </w:rPr>
              <w:t xml:space="preserve">. The learner is introduced to key Hebrew words and themes. The </w:t>
            </w:r>
            <w:proofErr w:type="spellStart"/>
            <w:r w:rsidR="00467FF3">
              <w:rPr>
                <w:i/>
                <w:szCs w:val="22"/>
              </w:rPr>
              <w:t>madrik</w:t>
            </w:r>
            <w:r w:rsidRPr="005F755F">
              <w:rPr>
                <w:i/>
                <w:szCs w:val="22"/>
              </w:rPr>
              <w:t>h</w:t>
            </w:r>
            <w:proofErr w:type="spellEnd"/>
            <w:r w:rsidRPr="005F755F">
              <w:rPr>
                <w:szCs w:val="22"/>
              </w:rPr>
              <w:t xml:space="preserve"> also directs the learner to the website </w:t>
            </w:r>
            <w:hyperlink r:id="rId25" w:history="1">
              <w:r w:rsidRPr="005F755F">
                <w:rPr>
                  <w:rStyle w:val="Hyperlink"/>
                  <w:szCs w:val="22"/>
                </w:rPr>
                <w:t>www.g-dcast.com</w:t>
              </w:r>
            </w:hyperlink>
            <w:r w:rsidRPr="005F755F">
              <w:rPr>
                <w:szCs w:val="22"/>
              </w:rPr>
              <w:t xml:space="preserve"> to watch a specific video about a </w:t>
            </w:r>
            <w:proofErr w:type="spellStart"/>
            <w:r w:rsidRPr="005F755F">
              <w:rPr>
                <w:i/>
                <w:szCs w:val="22"/>
              </w:rPr>
              <w:t>parsha</w:t>
            </w:r>
            <w:proofErr w:type="spellEnd"/>
            <w:r w:rsidRPr="005F755F">
              <w:rPr>
                <w:szCs w:val="22"/>
              </w:rPr>
              <w:t xml:space="preserve">.  There are a number of questions/ideas posted for all the learners to answer/respond about the topic.  Once a week, the </w:t>
            </w:r>
            <w:proofErr w:type="spellStart"/>
            <w:r w:rsidR="00335D5B">
              <w:rPr>
                <w:i/>
                <w:szCs w:val="22"/>
              </w:rPr>
              <w:t>madrik</w:t>
            </w:r>
            <w:r w:rsidRPr="005F755F">
              <w:rPr>
                <w:i/>
                <w:szCs w:val="22"/>
              </w:rPr>
              <w:t>h</w:t>
            </w:r>
            <w:proofErr w:type="spellEnd"/>
            <w:r w:rsidRPr="005F755F">
              <w:rPr>
                <w:szCs w:val="22"/>
              </w:rPr>
              <w:t xml:space="preserve"> and the learner have a 20-minute Skype meeting where they focus on Hebrew language and prayers. Every other week, the learner meets at the synagogue with the </w:t>
            </w:r>
            <w:proofErr w:type="spellStart"/>
            <w:r w:rsidRPr="005F755F">
              <w:rPr>
                <w:i/>
                <w:szCs w:val="22"/>
              </w:rPr>
              <w:t>havurah</w:t>
            </w:r>
            <w:proofErr w:type="spellEnd"/>
            <w:r w:rsidRPr="005F755F">
              <w:rPr>
                <w:i/>
                <w:szCs w:val="22"/>
              </w:rPr>
              <w:t xml:space="preserve"> </w:t>
            </w:r>
            <w:r w:rsidRPr="005F755F">
              <w:rPr>
                <w:szCs w:val="22"/>
              </w:rPr>
              <w:t>to deepen the work started online</w:t>
            </w:r>
            <w:r w:rsidR="00881617">
              <w:rPr>
                <w:szCs w:val="22"/>
              </w:rPr>
              <w:t>.  This month they are tasked with creating</w:t>
            </w:r>
            <w:r w:rsidRPr="005F755F">
              <w:rPr>
                <w:szCs w:val="22"/>
              </w:rPr>
              <w:t xml:space="preserve"> an online Family Tree complete with interviews, photos and diagrams using </w:t>
            </w:r>
            <w:proofErr w:type="spellStart"/>
            <w:r w:rsidRPr="005F755F">
              <w:rPr>
                <w:szCs w:val="22"/>
              </w:rPr>
              <w:t>Powerpoint</w:t>
            </w:r>
            <w:proofErr w:type="spellEnd"/>
            <w:r w:rsidRPr="005F755F">
              <w:rPr>
                <w:szCs w:val="22"/>
              </w:rPr>
              <w:t xml:space="preserve">/iMovie that they will share in the next </w:t>
            </w:r>
            <w:proofErr w:type="spellStart"/>
            <w:r w:rsidRPr="005F755F">
              <w:rPr>
                <w:i/>
                <w:szCs w:val="22"/>
              </w:rPr>
              <w:t>havurah</w:t>
            </w:r>
            <w:proofErr w:type="spellEnd"/>
            <w:r w:rsidRPr="005F755F">
              <w:rPr>
                <w:szCs w:val="22"/>
              </w:rPr>
              <w:t xml:space="preserve"> session.</w:t>
            </w:r>
          </w:p>
        </w:tc>
      </w:tr>
      <w:tr w:rsidR="00CB1BCB" w:rsidRPr="005F755F" w14:paraId="34C812CC" w14:textId="77777777" w:rsidTr="00A112AF">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6D43AE12" w14:textId="77777777" w:rsidR="00CB1BCB" w:rsidRPr="005F755F" w:rsidRDefault="00CB1BCB" w:rsidP="00A112AF">
            <w:pPr>
              <w:pBdr>
                <w:top w:val="nil"/>
                <w:left w:val="nil"/>
                <w:bottom w:val="nil"/>
                <w:right w:val="nil"/>
                <w:between w:val="nil"/>
                <w:bar w:val="nil"/>
              </w:pBdr>
              <w:rPr>
                <w:b/>
                <w:color w:val="FFFFFF" w:themeColor="background1"/>
                <w:szCs w:val="22"/>
              </w:rPr>
            </w:pPr>
            <w:r w:rsidRPr="005F755F">
              <w:rPr>
                <w:b/>
                <w:color w:val="FFFFFF" w:themeColor="background1"/>
                <w:szCs w:val="22"/>
              </w:rPr>
              <w:t>On the Ground</w:t>
            </w:r>
          </w:p>
        </w:tc>
        <w:tc>
          <w:tcPr>
            <w:tcW w:w="406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6B5613" w14:textId="77777777" w:rsidR="00CB1BCB" w:rsidRPr="00336CAB" w:rsidRDefault="00CB1BCB" w:rsidP="009A39D9">
            <w:pPr>
              <w:numPr>
                <w:ilvl w:val="0"/>
                <w:numId w:val="15"/>
              </w:numPr>
              <w:pBdr>
                <w:top w:val="nil"/>
                <w:left w:val="nil"/>
                <w:bottom w:val="nil"/>
                <w:right w:val="nil"/>
                <w:between w:val="nil"/>
                <w:bar w:val="nil"/>
              </w:pBdr>
              <w:tabs>
                <w:tab w:val="num" w:pos="720"/>
              </w:tabs>
              <w:spacing w:line="276" w:lineRule="auto"/>
              <w:rPr>
                <w:sz w:val="20"/>
                <w:szCs w:val="20"/>
              </w:rPr>
            </w:pPr>
            <w:r w:rsidRPr="00336CAB">
              <w:rPr>
                <w:i/>
                <w:sz w:val="20"/>
                <w:szCs w:val="20"/>
              </w:rPr>
              <w:t>Learning 2gether (L2G)</w:t>
            </w:r>
            <w:r w:rsidRPr="00336CAB">
              <w:rPr>
                <w:sz w:val="20"/>
                <w:szCs w:val="20"/>
              </w:rPr>
              <w:t xml:space="preserve">, Beth El, Bethesda MD </w:t>
            </w:r>
            <w:hyperlink r:id="rId26" w:history="1">
              <w:r w:rsidRPr="00336CAB">
                <w:rPr>
                  <w:rStyle w:val="Hyperlink"/>
                  <w:rFonts w:eastAsia="Times New Roman" w:cs="Times New Roman"/>
                  <w:bCs/>
                  <w:sz w:val="20"/>
                  <w:szCs w:val="20"/>
                </w:rPr>
                <w:t>http://tinyurl.com/9z6sqyt</w:t>
              </w:r>
            </w:hyperlink>
            <w:r w:rsidRPr="00336CAB">
              <w:rPr>
                <w:rFonts w:eastAsia="Times New Roman" w:cs="Times New Roman"/>
                <w:bCs/>
                <w:sz w:val="20"/>
                <w:szCs w:val="20"/>
              </w:rPr>
              <w:t xml:space="preserve"> </w:t>
            </w:r>
          </w:p>
          <w:p w14:paraId="380056CB" w14:textId="77777777" w:rsidR="00CB1BCB" w:rsidRPr="00336CAB" w:rsidRDefault="00CB1BCB" w:rsidP="00A112AF">
            <w:pPr>
              <w:numPr>
                <w:ilvl w:val="0"/>
                <w:numId w:val="15"/>
              </w:numPr>
              <w:pBdr>
                <w:top w:val="nil"/>
                <w:left w:val="nil"/>
                <w:bottom w:val="nil"/>
                <w:right w:val="nil"/>
                <w:between w:val="nil"/>
                <w:bar w:val="nil"/>
              </w:pBdr>
              <w:tabs>
                <w:tab w:val="num" w:pos="720"/>
              </w:tabs>
              <w:spacing w:line="276" w:lineRule="auto"/>
              <w:rPr>
                <w:szCs w:val="22"/>
              </w:rPr>
            </w:pPr>
            <w:r w:rsidRPr="00336CAB">
              <w:rPr>
                <w:sz w:val="20"/>
                <w:szCs w:val="20"/>
              </w:rPr>
              <w:t xml:space="preserve">Temple Micah, DC, </w:t>
            </w:r>
            <w:r w:rsidRPr="00336CAB">
              <w:rPr>
                <w:sz w:val="20"/>
                <w:szCs w:val="20"/>
              </w:rPr>
              <w:t xml:space="preserve">Skype Tutoring </w:t>
            </w:r>
            <w:r w:rsidRPr="00336CAB">
              <w:rPr>
                <w:rFonts w:eastAsia="Times New Roman" w:cs="Times New Roman"/>
                <w:bCs/>
                <w:sz w:val="20"/>
                <w:szCs w:val="20"/>
              </w:rPr>
              <w:fldChar w:fldCharType="begin"/>
            </w:r>
            <w:r w:rsidRPr="00336CAB">
              <w:rPr>
                <w:rFonts w:eastAsia="Times New Roman" w:cs="Times New Roman"/>
                <w:bCs/>
                <w:sz w:val="20"/>
                <w:szCs w:val="20"/>
              </w:rPr>
              <w:instrText xml:space="preserve"> HYPERLINK "http://tinyurl.com/9vfjpoq" </w:instrText>
            </w:r>
            <w:r w:rsidRPr="00336CAB">
              <w:rPr>
                <w:rFonts w:eastAsia="Times New Roman" w:cs="Times New Roman"/>
                <w:bCs/>
                <w:sz w:val="20"/>
                <w:szCs w:val="20"/>
              </w:rPr>
            </w:r>
            <w:r w:rsidRPr="00336CAB">
              <w:rPr>
                <w:rFonts w:eastAsia="Times New Roman" w:cs="Times New Roman"/>
                <w:bCs/>
                <w:sz w:val="20"/>
                <w:szCs w:val="20"/>
              </w:rPr>
              <w:fldChar w:fldCharType="separate"/>
            </w:r>
            <w:r w:rsidRPr="00336CAB">
              <w:rPr>
                <w:rStyle w:val="Hyperlink"/>
                <w:rFonts w:eastAsia="Times New Roman" w:cs="Times New Roman"/>
                <w:bCs/>
                <w:sz w:val="20"/>
                <w:szCs w:val="20"/>
              </w:rPr>
              <w:t>http://tinyurl.com/9vfjpoq</w:t>
            </w:r>
            <w:r w:rsidRPr="00336CAB">
              <w:rPr>
                <w:rFonts w:eastAsia="Times New Roman" w:cs="Times New Roman"/>
                <w:bCs/>
                <w:sz w:val="20"/>
                <w:szCs w:val="20"/>
              </w:rPr>
              <w:fldChar w:fldCharType="end"/>
            </w:r>
          </w:p>
          <w:p w14:paraId="18E56E60" w14:textId="27DBF861" w:rsidR="00336CAB" w:rsidRPr="005F755F" w:rsidRDefault="00336CAB" w:rsidP="00A112AF">
            <w:pPr>
              <w:numPr>
                <w:ilvl w:val="0"/>
                <w:numId w:val="15"/>
              </w:numPr>
              <w:pBdr>
                <w:top w:val="nil"/>
                <w:left w:val="nil"/>
                <w:bottom w:val="nil"/>
                <w:right w:val="nil"/>
                <w:between w:val="nil"/>
                <w:bar w:val="nil"/>
              </w:pBdr>
              <w:tabs>
                <w:tab w:val="num" w:pos="720"/>
              </w:tabs>
              <w:spacing w:line="276" w:lineRule="auto"/>
              <w:rPr>
                <w:szCs w:val="22"/>
              </w:rPr>
            </w:pPr>
          </w:p>
        </w:tc>
      </w:tr>
    </w:tbl>
    <w:p w14:paraId="16E9D3DB" w14:textId="77777777" w:rsidR="00A04B27" w:rsidRDefault="00A04B27" w:rsidP="00247124">
      <w:pPr>
        <w:ind w:left="1440"/>
        <w:rPr>
          <w:sz w:val="36"/>
          <w:szCs w:val="36"/>
        </w:rPr>
      </w:pPr>
      <w:r w:rsidRPr="00247124">
        <w:rPr>
          <w:sz w:val="36"/>
          <w:szCs w:val="36"/>
        </w:rPr>
        <w:t xml:space="preserve"> </w:t>
      </w:r>
    </w:p>
    <w:p w14:paraId="4AB2A469" w14:textId="77777777" w:rsidR="00A04B27" w:rsidRDefault="00A04B27" w:rsidP="00247124">
      <w:pPr>
        <w:ind w:left="1440"/>
        <w:rPr>
          <w:sz w:val="36"/>
          <w:szCs w:val="36"/>
        </w:rPr>
      </w:pPr>
    </w:p>
    <w:p w14:paraId="425A35BF" w14:textId="77777777" w:rsidR="00A04B27" w:rsidRDefault="00A04B27" w:rsidP="00247124">
      <w:pPr>
        <w:ind w:left="1440"/>
        <w:rPr>
          <w:sz w:val="36"/>
          <w:szCs w:val="36"/>
        </w:rPr>
      </w:pPr>
    </w:p>
    <w:p w14:paraId="19CCC5EB" w14:textId="77777777" w:rsidR="00A04B27" w:rsidRDefault="00A04B27" w:rsidP="00247124">
      <w:pPr>
        <w:ind w:left="1440"/>
        <w:rPr>
          <w:sz w:val="36"/>
          <w:szCs w:val="36"/>
        </w:rPr>
      </w:pPr>
    </w:p>
    <w:p w14:paraId="3CD46918" w14:textId="77777777" w:rsidR="001F3915" w:rsidRDefault="001F3915" w:rsidP="00247124">
      <w:pPr>
        <w:ind w:left="1440"/>
        <w:rPr>
          <w:color w:val="5C4F3D"/>
          <w:sz w:val="36"/>
          <w:szCs w:val="36"/>
        </w:rPr>
      </w:pPr>
    </w:p>
    <w:p w14:paraId="3BD09EFA" w14:textId="77777777" w:rsidR="001F3915" w:rsidRDefault="001F3915" w:rsidP="00247124">
      <w:pPr>
        <w:ind w:left="1440"/>
        <w:rPr>
          <w:color w:val="5C4F3D"/>
          <w:sz w:val="36"/>
          <w:szCs w:val="36"/>
        </w:rPr>
      </w:pPr>
    </w:p>
    <w:p w14:paraId="7BD42F96" w14:textId="2A1658E3" w:rsidR="008D51FB" w:rsidRPr="00247124" w:rsidRDefault="00A04B27" w:rsidP="00247124">
      <w:pPr>
        <w:ind w:left="1440"/>
        <w:rPr>
          <w:color w:val="5C4F3D"/>
          <w:sz w:val="36"/>
          <w:szCs w:val="36"/>
        </w:rPr>
      </w:pPr>
      <w:r>
        <w:rPr>
          <w:color w:val="5C4F3D"/>
          <w:sz w:val="36"/>
          <w:szCs w:val="36"/>
        </w:rPr>
        <w:t>IV</w:t>
      </w:r>
      <w:r w:rsidR="00836C4B">
        <w:rPr>
          <w:color w:val="5C4F3D"/>
          <w:sz w:val="36"/>
          <w:szCs w:val="36"/>
        </w:rPr>
        <w:t>.</w:t>
      </w:r>
      <w:r w:rsidR="008D51FB" w:rsidRPr="00247124">
        <w:rPr>
          <w:color w:val="5C4F3D"/>
          <w:sz w:val="36"/>
          <w:szCs w:val="36"/>
        </w:rPr>
        <w:t xml:space="preserve"> Bringing Jewish Camping Home</w:t>
      </w:r>
    </w:p>
    <w:p w14:paraId="16329471" w14:textId="494DC5E7" w:rsidR="008D51FB" w:rsidRPr="00023A3D" w:rsidRDefault="008D51FB" w:rsidP="008D51FB">
      <w:pPr>
        <w:rPr>
          <w:sz w:val="20"/>
          <w:szCs w:val="20"/>
        </w:rPr>
      </w:pPr>
      <w:r>
        <w:rPr>
          <w:noProof/>
          <w:color w:val="5C4F3D"/>
          <w:sz w:val="72"/>
        </w:rPr>
        <mc:AlternateContent>
          <mc:Choice Requires="wps">
            <w:drawing>
              <wp:anchor distT="0" distB="0" distL="114300" distR="114300" simplePos="0" relativeHeight="251664384" behindDoc="0" locked="0" layoutInCell="1" allowOverlap="1" wp14:anchorId="2D756BC6" wp14:editId="47AE0409">
                <wp:simplePos x="0" y="0"/>
                <wp:positionH relativeFrom="column">
                  <wp:posOffset>-82550</wp:posOffset>
                </wp:positionH>
                <wp:positionV relativeFrom="paragraph">
                  <wp:posOffset>0</wp:posOffset>
                </wp:positionV>
                <wp:extent cx="6026150" cy="0"/>
                <wp:effectExtent l="31750" t="25400" r="38100" b="38100"/>
                <wp:wrapNone/>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0" cy="0"/>
                        </a:xfrm>
                        <a:prstGeom prst="line">
                          <a:avLst/>
                        </a:prstGeom>
                        <a:noFill/>
                        <a:ln w="19050">
                          <a:solidFill>
                            <a:srgbClr val="D63F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0" to="468.05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" strokecolor="#d63f20" strokeweight="1.5pt">
                <v:shadow opacity="22938f" offset="0"/>
              </v:line>
            </w:pict>
          </mc:Fallback>
        </mc:AlternateContent>
      </w:r>
    </w:p>
    <w:tbl>
      <w:tblPr>
        <w:tblW w:w="5037"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7830"/>
      </w:tblGrid>
      <w:tr w:rsidR="008D51FB" w:rsidRPr="00247124" w14:paraId="463517AD" w14:textId="77777777" w:rsidTr="00247124">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0E00C79D" w14:textId="77777777" w:rsidR="008D51FB" w:rsidRPr="00247124" w:rsidRDefault="008D51FB" w:rsidP="008D51FB">
            <w:pPr>
              <w:pBdr>
                <w:top w:val="nil"/>
                <w:left w:val="nil"/>
                <w:bottom w:val="nil"/>
                <w:right w:val="nil"/>
                <w:between w:val="nil"/>
                <w:bar w:val="nil"/>
              </w:pBdr>
              <w:rPr>
                <w:b/>
                <w:color w:val="FFFFFF" w:themeColor="background1"/>
                <w:szCs w:val="22"/>
              </w:rPr>
            </w:pPr>
            <w:r w:rsidRPr="00247124">
              <w:rPr>
                <w:b/>
                <w:color w:val="FFFFFF" w:themeColor="background1"/>
                <w:szCs w:val="22"/>
              </w:rPr>
              <w:t>What?</w:t>
            </w:r>
          </w:p>
        </w:tc>
        <w:tc>
          <w:tcPr>
            <w:tcW w:w="406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F695FF" w14:textId="78E86D0F" w:rsidR="008D51FB" w:rsidRPr="00247124" w:rsidRDefault="008D51FB" w:rsidP="008D51FB">
            <w:pPr>
              <w:pBdr>
                <w:top w:val="nil"/>
                <w:left w:val="nil"/>
                <w:bottom w:val="nil"/>
                <w:right w:val="nil"/>
                <w:between w:val="nil"/>
                <w:bar w:val="nil"/>
              </w:pBdr>
              <w:rPr>
                <w:szCs w:val="22"/>
              </w:rPr>
            </w:pPr>
            <w:r w:rsidRPr="00247124">
              <w:rPr>
                <w:szCs w:val="22"/>
              </w:rPr>
              <w:t xml:space="preserve">The best of Jewish </w:t>
            </w:r>
            <w:r w:rsidR="00A11693">
              <w:rPr>
                <w:szCs w:val="22"/>
              </w:rPr>
              <w:t>camping</w:t>
            </w:r>
            <w:r w:rsidR="00F0130C">
              <w:rPr>
                <w:szCs w:val="22"/>
              </w:rPr>
              <w:t>,</w:t>
            </w:r>
            <w:r w:rsidRPr="00247124">
              <w:rPr>
                <w:szCs w:val="22"/>
              </w:rPr>
              <w:t xml:space="preserve"> at home.</w:t>
            </w:r>
          </w:p>
          <w:p w14:paraId="64E527CF" w14:textId="7C99325B" w:rsidR="008D51FB" w:rsidRPr="00247124" w:rsidRDefault="008D51FB" w:rsidP="00A11693">
            <w:pPr>
              <w:pBdr>
                <w:top w:val="nil"/>
                <w:left w:val="nil"/>
                <w:bottom w:val="nil"/>
                <w:right w:val="nil"/>
                <w:between w:val="nil"/>
                <w:bar w:val="nil"/>
              </w:pBdr>
              <w:rPr>
                <w:szCs w:val="22"/>
              </w:rPr>
            </w:pPr>
            <w:r w:rsidRPr="00247124">
              <w:rPr>
                <w:b/>
                <w:i/>
                <w:szCs w:val="22"/>
              </w:rPr>
              <w:t>Organizing Principle:</w:t>
            </w:r>
            <w:r w:rsidRPr="00247124">
              <w:rPr>
                <w:szCs w:val="22"/>
              </w:rPr>
              <w:t xml:space="preserve"> The immersion and engagement in Jewish learning and living is </w:t>
            </w:r>
            <w:r w:rsidR="00B0357C">
              <w:rPr>
                <w:szCs w:val="22"/>
              </w:rPr>
              <w:t xml:space="preserve">at the heart of </w:t>
            </w:r>
            <w:r w:rsidRPr="00247124">
              <w:rPr>
                <w:szCs w:val="22"/>
              </w:rPr>
              <w:t xml:space="preserve">Jewish camping </w:t>
            </w:r>
            <w:r w:rsidR="00B0357C">
              <w:rPr>
                <w:szCs w:val="22"/>
              </w:rPr>
              <w:t xml:space="preserve">and </w:t>
            </w:r>
            <w:r w:rsidRPr="00247124">
              <w:rPr>
                <w:szCs w:val="22"/>
              </w:rPr>
              <w:t xml:space="preserve">can </w:t>
            </w:r>
            <w:r w:rsidR="00A11693">
              <w:rPr>
                <w:szCs w:val="22"/>
              </w:rPr>
              <w:t xml:space="preserve">brought </w:t>
            </w:r>
            <w:r w:rsidRPr="00247124">
              <w:rPr>
                <w:szCs w:val="22"/>
              </w:rPr>
              <w:t xml:space="preserve">into </w:t>
            </w:r>
            <w:r w:rsidR="00A11693">
              <w:rPr>
                <w:szCs w:val="22"/>
              </w:rPr>
              <w:t>a congregational learning experience</w:t>
            </w:r>
            <w:r w:rsidRPr="00247124">
              <w:rPr>
                <w:szCs w:val="22"/>
              </w:rPr>
              <w:t>.</w:t>
            </w:r>
          </w:p>
        </w:tc>
      </w:tr>
      <w:tr w:rsidR="008D51FB" w:rsidRPr="00247124" w14:paraId="52680F89" w14:textId="77777777" w:rsidTr="00247124">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7DDA1BC4" w14:textId="77777777" w:rsidR="008D51FB" w:rsidRPr="00247124" w:rsidRDefault="008D51FB" w:rsidP="008D51FB">
            <w:pPr>
              <w:pBdr>
                <w:top w:val="nil"/>
                <w:left w:val="nil"/>
                <w:bottom w:val="nil"/>
                <w:right w:val="nil"/>
                <w:between w:val="nil"/>
                <w:bar w:val="nil"/>
              </w:pBdr>
              <w:rPr>
                <w:b/>
                <w:color w:val="FFFFFF" w:themeColor="background1"/>
                <w:szCs w:val="22"/>
              </w:rPr>
            </w:pPr>
            <w:r w:rsidRPr="00247124">
              <w:rPr>
                <w:b/>
                <w:color w:val="FFFFFF" w:themeColor="background1"/>
                <w:szCs w:val="22"/>
              </w:rPr>
              <w:t>Why?</w:t>
            </w:r>
          </w:p>
          <w:p w14:paraId="336818D4" w14:textId="77777777" w:rsidR="008D51FB" w:rsidRPr="00247124" w:rsidRDefault="008D51FB" w:rsidP="008D51FB">
            <w:pPr>
              <w:pBdr>
                <w:top w:val="nil"/>
                <w:left w:val="nil"/>
                <w:bottom w:val="nil"/>
                <w:right w:val="nil"/>
                <w:between w:val="nil"/>
                <w:bar w:val="nil"/>
              </w:pBdr>
              <w:rPr>
                <w:b/>
                <w:color w:val="FFFFFF" w:themeColor="background1"/>
                <w:szCs w:val="22"/>
              </w:rPr>
            </w:pPr>
          </w:p>
        </w:tc>
        <w:tc>
          <w:tcPr>
            <w:tcW w:w="406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D42C6" w14:textId="77777777" w:rsidR="008D51FB" w:rsidRPr="00247124" w:rsidRDefault="008D51FB" w:rsidP="008D51FB">
            <w:pPr>
              <w:pBdr>
                <w:top w:val="nil"/>
                <w:left w:val="nil"/>
                <w:bottom w:val="nil"/>
                <w:right w:val="nil"/>
                <w:between w:val="nil"/>
                <w:bar w:val="nil"/>
              </w:pBdr>
              <w:rPr>
                <w:szCs w:val="22"/>
              </w:rPr>
            </w:pPr>
            <w:r w:rsidRPr="00247124">
              <w:rPr>
                <w:szCs w:val="22"/>
              </w:rPr>
              <w:t>Jewish camping has been shown to be an impactful and inspirational influence on the formation of Jewish identity and on the continued connection of individuals to the Jewish community throughout their lives. This model seeks to translate the power of this experience into the rest of the year.</w:t>
            </w:r>
          </w:p>
          <w:p w14:paraId="354783E4" w14:textId="77777777" w:rsidR="008D51FB" w:rsidRPr="00247124" w:rsidRDefault="008D51FB" w:rsidP="008D51FB">
            <w:pPr>
              <w:pBdr>
                <w:top w:val="nil"/>
                <w:left w:val="nil"/>
                <w:bottom w:val="nil"/>
                <w:right w:val="nil"/>
                <w:between w:val="nil"/>
                <w:bar w:val="nil"/>
              </w:pBdr>
              <w:rPr>
                <w:szCs w:val="22"/>
              </w:rPr>
            </w:pPr>
          </w:p>
          <w:p w14:paraId="139B9321" w14:textId="77777777" w:rsidR="008D51FB" w:rsidRPr="00247124" w:rsidRDefault="008D51FB" w:rsidP="008D51FB">
            <w:pPr>
              <w:pBdr>
                <w:top w:val="nil"/>
                <w:left w:val="nil"/>
                <w:bottom w:val="nil"/>
                <w:right w:val="nil"/>
                <w:between w:val="nil"/>
                <w:bar w:val="nil"/>
              </w:pBdr>
              <w:rPr>
                <w:szCs w:val="22"/>
              </w:rPr>
            </w:pPr>
            <w:r w:rsidRPr="00247124">
              <w:rPr>
                <w:szCs w:val="22"/>
              </w:rPr>
              <w:t xml:space="preserve">Traditional school approaches will be broadened and deepened by providing experiences that include teamwork and community building and, minimally, one immersive opportunity, which are all central components of the camping experience.  </w:t>
            </w:r>
          </w:p>
        </w:tc>
      </w:tr>
      <w:tr w:rsidR="008D51FB" w:rsidRPr="00247124" w14:paraId="1D404A64" w14:textId="77777777" w:rsidTr="00247124">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7D28DD99" w14:textId="77777777" w:rsidR="008D51FB" w:rsidRPr="00247124" w:rsidRDefault="008D51FB" w:rsidP="008D51FB">
            <w:pPr>
              <w:pBdr>
                <w:top w:val="nil"/>
                <w:left w:val="nil"/>
                <w:bottom w:val="nil"/>
                <w:right w:val="nil"/>
                <w:between w:val="nil"/>
                <w:bar w:val="nil"/>
              </w:pBdr>
              <w:rPr>
                <w:b/>
                <w:color w:val="FFFFFF" w:themeColor="background1"/>
                <w:szCs w:val="22"/>
              </w:rPr>
            </w:pPr>
            <w:r w:rsidRPr="00247124">
              <w:rPr>
                <w:b/>
                <w:color w:val="FFFFFF" w:themeColor="background1"/>
                <w:szCs w:val="22"/>
              </w:rPr>
              <w:t>Who?</w:t>
            </w:r>
          </w:p>
        </w:tc>
        <w:tc>
          <w:tcPr>
            <w:tcW w:w="406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A26D4" w14:textId="77777777" w:rsidR="008D51FB" w:rsidRPr="00247124" w:rsidRDefault="008D51FB" w:rsidP="008D51FB">
            <w:pPr>
              <w:pBdr>
                <w:top w:val="nil"/>
                <w:left w:val="nil"/>
                <w:bottom w:val="nil"/>
                <w:right w:val="nil"/>
                <w:between w:val="nil"/>
                <w:bar w:val="nil"/>
              </w:pBdr>
              <w:rPr>
                <w:szCs w:val="22"/>
              </w:rPr>
            </w:pPr>
            <w:r w:rsidRPr="00247124">
              <w:rPr>
                <w:szCs w:val="22"/>
              </w:rPr>
              <w:t xml:space="preserve">Children in grades K-7 and their families. </w:t>
            </w:r>
          </w:p>
        </w:tc>
      </w:tr>
      <w:tr w:rsidR="008D51FB" w:rsidRPr="00247124" w14:paraId="4CDB569B" w14:textId="77777777" w:rsidTr="00247124">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46729AB8" w14:textId="77777777" w:rsidR="008D51FB" w:rsidRPr="00247124" w:rsidRDefault="008D51FB" w:rsidP="008D51FB">
            <w:pPr>
              <w:pBdr>
                <w:top w:val="nil"/>
                <w:left w:val="nil"/>
                <w:bottom w:val="nil"/>
                <w:right w:val="nil"/>
                <w:between w:val="nil"/>
                <w:bar w:val="nil"/>
              </w:pBdr>
              <w:rPr>
                <w:b/>
                <w:color w:val="FFFFFF" w:themeColor="background1"/>
                <w:szCs w:val="22"/>
              </w:rPr>
            </w:pPr>
            <w:r w:rsidRPr="00247124">
              <w:rPr>
                <w:b/>
                <w:color w:val="FFFFFF" w:themeColor="background1"/>
                <w:szCs w:val="22"/>
              </w:rPr>
              <w:t>Where?</w:t>
            </w:r>
          </w:p>
        </w:tc>
        <w:tc>
          <w:tcPr>
            <w:tcW w:w="406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A66E1E" w14:textId="77777777" w:rsidR="008D51FB" w:rsidRPr="00247124" w:rsidRDefault="008D51FB" w:rsidP="008D51FB">
            <w:pPr>
              <w:pBdr>
                <w:top w:val="nil"/>
                <w:left w:val="nil"/>
                <w:bottom w:val="nil"/>
                <w:right w:val="nil"/>
                <w:between w:val="nil"/>
                <w:bar w:val="nil"/>
              </w:pBdr>
              <w:rPr>
                <w:szCs w:val="22"/>
              </w:rPr>
            </w:pPr>
            <w:r w:rsidRPr="00247124">
              <w:rPr>
                <w:szCs w:val="22"/>
              </w:rPr>
              <w:t>This model primarily takes place in, and around, the synagogue with, minimally, one immersive experience at a camp or retreat setting.</w:t>
            </w:r>
          </w:p>
        </w:tc>
      </w:tr>
      <w:tr w:rsidR="008D51FB" w:rsidRPr="00247124" w14:paraId="480D5295" w14:textId="77777777" w:rsidTr="00247124">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15964CC1" w14:textId="77777777" w:rsidR="008D51FB" w:rsidRPr="00247124" w:rsidRDefault="008D51FB" w:rsidP="008D51FB">
            <w:pPr>
              <w:pBdr>
                <w:top w:val="nil"/>
                <w:left w:val="nil"/>
                <w:bottom w:val="nil"/>
                <w:right w:val="nil"/>
                <w:between w:val="nil"/>
                <w:bar w:val="nil"/>
              </w:pBdr>
              <w:rPr>
                <w:b/>
                <w:color w:val="FFFFFF" w:themeColor="background1"/>
                <w:szCs w:val="22"/>
              </w:rPr>
            </w:pPr>
            <w:r w:rsidRPr="00247124">
              <w:rPr>
                <w:b/>
                <w:color w:val="FFFFFF" w:themeColor="background1"/>
                <w:szCs w:val="22"/>
              </w:rPr>
              <w:t>When?</w:t>
            </w:r>
          </w:p>
        </w:tc>
        <w:tc>
          <w:tcPr>
            <w:tcW w:w="406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0B56CA" w14:textId="77777777" w:rsidR="008D51FB" w:rsidRPr="00247124" w:rsidRDefault="008D51FB" w:rsidP="008D51FB">
            <w:pPr>
              <w:pBdr>
                <w:top w:val="nil"/>
                <w:left w:val="nil"/>
                <w:bottom w:val="nil"/>
                <w:right w:val="nil"/>
                <w:between w:val="nil"/>
                <w:bar w:val="nil"/>
              </w:pBdr>
              <w:rPr>
                <w:szCs w:val="22"/>
              </w:rPr>
            </w:pPr>
            <w:r w:rsidRPr="00247124">
              <w:rPr>
                <w:szCs w:val="22"/>
              </w:rPr>
              <w:t>This model can take place at a time generally allotted to education as well as at times outside of regularly scheduled school hours (Shabbat, weekends, Holidays, school vacation times, etc.).</w:t>
            </w:r>
          </w:p>
        </w:tc>
      </w:tr>
      <w:tr w:rsidR="008D51FB" w:rsidRPr="00247124" w14:paraId="1E6FD672" w14:textId="77777777" w:rsidTr="00247124">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4225F7BE" w14:textId="77777777" w:rsidR="008D51FB" w:rsidRPr="00247124" w:rsidRDefault="008D51FB" w:rsidP="008D51FB">
            <w:pPr>
              <w:pBdr>
                <w:top w:val="nil"/>
                <w:left w:val="nil"/>
                <w:bottom w:val="nil"/>
                <w:right w:val="nil"/>
                <w:between w:val="nil"/>
                <w:bar w:val="nil"/>
              </w:pBdr>
              <w:rPr>
                <w:b/>
                <w:color w:val="FFFFFF" w:themeColor="background1"/>
                <w:szCs w:val="22"/>
              </w:rPr>
            </w:pPr>
            <w:r w:rsidRPr="00247124">
              <w:rPr>
                <w:b/>
                <w:color w:val="FFFFFF" w:themeColor="background1"/>
                <w:szCs w:val="22"/>
              </w:rPr>
              <w:t>How?</w:t>
            </w:r>
          </w:p>
          <w:p w14:paraId="459E1727" w14:textId="77777777" w:rsidR="008D51FB" w:rsidRPr="00247124" w:rsidRDefault="008D51FB" w:rsidP="008D51FB">
            <w:pPr>
              <w:pBdr>
                <w:top w:val="nil"/>
                <w:left w:val="nil"/>
                <w:bottom w:val="nil"/>
                <w:right w:val="nil"/>
                <w:between w:val="nil"/>
                <w:bar w:val="nil"/>
              </w:pBdr>
              <w:rPr>
                <w:b/>
                <w:color w:val="FFFFFF" w:themeColor="background1"/>
                <w:szCs w:val="22"/>
              </w:rPr>
            </w:pPr>
          </w:p>
          <w:p w14:paraId="5CEB18EB" w14:textId="77777777" w:rsidR="008D51FB" w:rsidRPr="00247124" w:rsidRDefault="008D51FB" w:rsidP="008D51FB">
            <w:pPr>
              <w:pBdr>
                <w:top w:val="nil"/>
                <w:left w:val="nil"/>
                <w:bottom w:val="nil"/>
                <w:right w:val="nil"/>
                <w:between w:val="nil"/>
                <w:bar w:val="nil"/>
              </w:pBdr>
              <w:rPr>
                <w:b/>
                <w:color w:val="FFFFFF" w:themeColor="background1"/>
                <w:szCs w:val="22"/>
              </w:rPr>
            </w:pPr>
          </w:p>
          <w:p w14:paraId="4227E2D6" w14:textId="77777777" w:rsidR="008D51FB" w:rsidRPr="00247124" w:rsidRDefault="008D51FB" w:rsidP="008D51FB">
            <w:pPr>
              <w:pBdr>
                <w:top w:val="nil"/>
                <w:left w:val="nil"/>
                <w:bottom w:val="nil"/>
                <w:right w:val="nil"/>
                <w:between w:val="nil"/>
                <w:bar w:val="nil"/>
              </w:pBdr>
              <w:rPr>
                <w:b/>
                <w:color w:val="FFFFFF" w:themeColor="background1"/>
                <w:szCs w:val="22"/>
              </w:rPr>
            </w:pPr>
          </w:p>
          <w:p w14:paraId="0F360210" w14:textId="77777777" w:rsidR="008D51FB" w:rsidRPr="00247124" w:rsidRDefault="008D51FB" w:rsidP="008D51FB">
            <w:pPr>
              <w:pBdr>
                <w:top w:val="nil"/>
                <w:left w:val="nil"/>
                <w:bottom w:val="nil"/>
                <w:right w:val="nil"/>
                <w:between w:val="nil"/>
                <w:bar w:val="nil"/>
              </w:pBdr>
              <w:rPr>
                <w:b/>
                <w:color w:val="FFFFFF" w:themeColor="background1"/>
                <w:szCs w:val="22"/>
              </w:rPr>
            </w:pPr>
          </w:p>
          <w:p w14:paraId="25F9DCE2" w14:textId="77777777" w:rsidR="008D51FB" w:rsidRPr="00247124" w:rsidRDefault="008D51FB" w:rsidP="008D51FB">
            <w:pPr>
              <w:pBdr>
                <w:top w:val="nil"/>
                <w:left w:val="nil"/>
                <w:bottom w:val="nil"/>
                <w:right w:val="nil"/>
                <w:between w:val="nil"/>
                <w:bar w:val="nil"/>
              </w:pBdr>
              <w:rPr>
                <w:b/>
                <w:color w:val="FFFFFF" w:themeColor="background1"/>
                <w:szCs w:val="22"/>
              </w:rPr>
            </w:pPr>
          </w:p>
          <w:p w14:paraId="7D9B7EFF" w14:textId="77777777" w:rsidR="008D51FB" w:rsidRPr="00247124" w:rsidRDefault="008D51FB" w:rsidP="008D51FB">
            <w:pPr>
              <w:pBdr>
                <w:top w:val="nil"/>
                <w:left w:val="nil"/>
                <w:bottom w:val="nil"/>
                <w:right w:val="nil"/>
                <w:between w:val="nil"/>
                <w:bar w:val="nil"/>
              </w:pBdr>
              <w:rPr>
                <w:b/>
                <w:color w:val="FFFFFF" w:themeColor="background1"/>
                <w:szCs w:val="22"/>
              </w:rPr>
            </w:pPr>
          </w:p>
          <w:p w14:paraId="516405FB" w14:textId="77777777" w:rsidR="008D51FB" w:rsidRPr="00247124" w:rsidRDefault="008D51FB" w:rsidP="008D51FB">
            <w:pPr>
              <w:pBdr>
                <w:top w:val="nil"/>
                <w:left w:val="nil"/>
                <w:bottom w:val="nil"/>
                <w:right w:val="nil"/>
                <w:between w:val="nil"/>
                <w:bar w:val="nil"/>
              </w:pBdr>
              <w:rPr>
                <w:b/>
                <w:color w:val="FFFFFF" w:themeColor="background1"/>
                <w:szCs w:val="22"/>
              </w:rPr>
            </w:pPr>
          </w:p>
          <w:p w14:paraId="05464614" w14:textId="77777777" w:rsidR="008D51FB" w:rsidRPr="00247124" w:rsidRDefault="008D51FB" w:rsidP="008D51FB">
            <w:pPr>
              <w:pBdr>
                <w:top w:val="nil"/>
                <w:left w:val="nil"/>
                <w:bottom w:val="nil"/>
                <w:right w:val="nil"/>
                <w:between w:val="nil"/>
                <w:bar w:val="nil"/>
              </w:pBdr>
              <w:rPr>
                <w:b/>
                <w:color w:val="FFFFFF" w:themeColor="background1"/>
                <w:szCs w:val="22"/>
              </w:rPr>
            </w:pPr>
          </w:p>
          <w:p w14:paraId="73FB2336" w14:textId="77777777" w:rsidR="008D51FB" w:rsidRPr="00247124" w:rsidRDefault="008D51FB" w:rsidP="008D51FB">
            <w:pPr>
              <w:pBdr>
                <w:top w:val="nil"/>
                <w:left w:val="nil"/>
                <w:bottom w:val="nil"/>
                <w:right w:val="nil"/>
                <w:between w:val="nil"/>
                <w:bar w:val="nil"/>
              </w:pBdr>
              <w:rPr>
                <w:b/>
                <w:color w:val="FFFFFF" w:themeColor="background1"/>
                <w:szCs w:val="22"/>
              </w:rPr>
            </w:pPr>
          </w:p>
          <w:p w14:paraId="0482C66E" w14:textId="77777777" w:rsidR="008D51FB" w:rsidRPr="00247124" w:rsidRDefault="008D51FB" w:rsidP="008D51FB">
            <w:pPr>
              <w:pBdr>
                <w:top w:val="nil"/>
                <w:left w:val="nil"/>
                <w:bottom w:val="nil"/>
                <w:right w:val="nil"/>
                <w:between w:val="nil"/>
                <w:bar w:val="nil"/>
              </w:pBdr>
              <w:rPr>
                <w:b/>
                <w:color w:val="FFFFFF" w:themeColor="background1"/>
                <w:szCs w:val="22"/>
              </w:rPr>
            </w:pPr>
          </w:p>
          <w:p w14:paraId="28032E86" w14:textId="77777777" w:rsidR="008D51FB" w:rsidRPr="00247124" w:rsidRDefault="008D51FB" w:rsidP="008D51FB">
            <w:pPr>
              <w:pBdr>
                <w:top w:val="nil"/>
                <w:left w:val="nil"/>
                <w:bottom w:val="nil"/>
                <w:right w:val="nil"/>
                <w:between w:val="nil"/>
                <w:bar w:val="nil"/>
              </w:pBdr>
              <w:rPr>
                <w:b/>
                <w:color w:val="FFFFFF" w:themeColor="background1"/>
                <w:szCs w:val="22"/>
              </w:rPr>
            </w:pPr>
          </w:p>
          <w:p w14:paraId="1D1C85E0" w14:textId="77777777" w:rsidR="008D51FB" w:rsidRPr="00247124" w:rsidRDefault="008D51FB" w:rsidP="008D51FB">
            <w:pPr>
              <w:pBdr>
                <w:top w:val="nil"/>
                <w:left w:val="nil"/>
                <w:bottom w:val="nil"/>
                <w:right w:val="nil"/>
                <w:between w:val="nil"/>
                <w:bar w:val="nil"/>
              </w:pBdr>
              <w:rPr>
                <w:b/>
                <w:color w:val="FFFFFF" w:themeColor="background1"/>
                <w:szCs w:val="22"/>
              </w:rPr>
            </w:pPr>
          </w:p>
          <w:p w14:paraId="6A48A8E1" w14:textId="77777777" w:rsidR="008D51FB" w:rsidRPr="00247124" w:rsidRDefault="008D51FB" w:rsidP="008D51FB">
            <w:pPr>
              <w:pBdr>
                <w:top w:val="nil"/>
                <w:left w:val="nil"/>
                <w:bottom w:val="nil"/>
                <w:right w:val="nil"/>
                <w:between w:val="nil"/>
                <w:bar w:val="nil"/>
              </w:pBdr>
              <w:rPr>
                <w:b/>
                <w:color w:val="FFFFFF" w:themeColor="background1"/>
                <w:szCs w:val="22"/>
              </w:rPr>
            </w:pPr>
            <w:r w:rsidRPr="00247124">
              <w:rPr>
                <w:b/>
                <w:color w:val="FFFFFF" w:themeColor="background1"/>
                <w:szCs w:val="22"/>
              </w:rPr>
              <w:t>Staff?</w:t>
            </w:r>
          </w:p>
        </w:tc>
        <w:tc>
          <w:tcPr>
            <w:tcW w:w="406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83BD06" w14:textId="0A40102E" w:rsidR="008D51FB" w:rsidRPr="00247124" w:rsidRDefault="008D51FB" w:rsidP="008D51FB">
            <w:pPr>
              <w:pBdr>
                <w:top w:val="nil"/>
                <w:left w:val="nil"/>
                <w:bottom w:val="nil"/>
                <w:right w:val="nil"/>
                <w:between w:val="nil"/>
                <w:bar w:val="nil"/>
              </w:pBdr>
              <w:rPr>
                <w:szCs w:val="22"/>
              </w:rPr>
            </w:pPr>
            <w:r w:rsidRPr="00247124">
              <w:rPr>
                <w:szCs w:val="22"/>
              </w:rPr>
              <w:t xml:space="preserve">Learners </w:t>
            </w:r>
            <w:r w:rsidR="00A11693">
              <w:rPr>
                <w:szCs w:val="22"/>
              </w:rPr>
              <w:t>are</w:t>
            </w:r>
            <w:r w:rsidRPr="00247124">
              <w:rPr>
                <w:szCs w:val="22"/>
              </w:rPr>
              <w:t xml:space="preserve"> arranged into bunks led by </w:t>
            </w:r>
            <w:r w:rsidR="00A11693">
              <w:rPr>
                <w:szCs w:val="22"/>
              </w:rPr>
              <w:t xml:space="preserve">a </w:t>
            </w:r>
            <w:proofErr w:type="spellStart"/>
            <w:r w:rsidR="00F0130C">
              <w:rPr>
                <w:i/>
                <w:szCs w:val="22"/>
              </w:rPr>
              <w:t>m</w:t>
            </w:r>
            <w:r w:rsidR="00A11693">
              <w:rPr>
                <w:i/>
                <w:szCs w:val="22"/>
              </w:rPr>
              <w:t>adrikh</w:t>
            </w:r>
            <w:proofErr w:type="spellEnd"/>
            <w:r w:rsidR="00A11693">
              <w:rPr>
                <w:i/>
                <w:szCs w:val="22"/>
              </w:rPr>
              <w:t xml:space="preserve"> </w:t>
            </w:r>
            <w:r w:rsidR="00A11693">
              <w:rPr>
                <w:szCs w:val="22"/>
              </w:rPr>
              <w:t>(counselor)</w:t>
            </w:r>
            <w:r w:rsidRPr="00247124">
              <w:rPr>
                <w:szCs w:val="22"/>
              </w:rPr>
              <w:t>. The bunk spend</w:t>
            </w:r>
            <w:r w:rsidR="00A11693">
              <w:rPr>
                <w:szCs w:val="22"/>
              </w:rPr>
              <w:t>s</w:t>
            </w:r>
            <w:r w:rsidRPr="00247124">
              <w:rPr>
                <w:szCs w:val="22"/>
              </w:rPr>
              <w:t xml:space="preserve"> time with different specialists (art, Torah, Hebrew, Israel, sports…)</w:t>
            </w:r>
            <w:r w:rsidR="00A11693">
              <w:rPr>
                <w:szCs w:val="22"/>
              </w:rPr>
              <w:t xml:space="preserve"> </w:t>
            </w:r>
            <w:r w:rsidRPr="00247124">
              <w:rPr>
                <w:szCs w:val="22"/>
              </w:rPr>
              <w:t xml:space="preserve">who engage them in </w:t>
            </w:r>
            <w:r w:rsidR="00A11693">
              <w:rPr>
                <w:szCs w:val="22"/>
              </w:rPr>
              <w:t xml:space="preserve">meaningful </w:t>
            </w:r>
            <w:r w:rsidRPr="00247124">
              <w:rPr>
                <w:szCs w:val="22"/>
              </w:rPr>
              <w:t>learning.</w:t>
            </w:r>
          </w:p>
          <w:p w14:paraId="58F73744" w14:textId="77777777" w:rsidR="008D51FB" w:rsidRPr="00247124" w:rsidRDefault="008D51FB" w:rsidP="008D51FB">
            <w:pPr>
              <w:pBdr>
                <w:top w:val="nil"/>
                <w:left w:val="nil"/>
                <w:bottom w:val="nil"/>
                <w:right w:val="nil"/>
                <w:between w:val="nil"/>
                <w:bar w:val="nil"/>
              </w:pBdr>
              <w:rPr>
                <w:szCs w:val="22"/>
              </w:rPr>
            </w:pPr>
          </w:p>
          <w:p w14:paraId="1F100C5D" w14:textId="1FF900F8" w:rsidR="008D51FB" w:rsidRPr="00247124" w:rsidRDefault="008D51FB" w:rsidP="008D51FB">
            <w:pPr>
              <w:pBdr>
                <w:top w:val="nil"/>
                <w:left w:val="nil"/>
                <w:bottom w:val="nil"/>
                <w:right w:val="nil"/>
                <w:between w:val="nil"/>
                <w:bar w:val="nil"/>
              </w:pBdr>
              <w:rPr>
                <w:szCs w:val="22"/>
              </w:rPr>
            </w:pPr>
            <w:r w:rsidRPr="00247124">
              <w:rPr>
                <w:szCs w:val="22"/>
              </w:rPr>
              <w:t xml:space="preserve">Learners will </w:t>
            </w:r>
            <w:r w:rsidR="00A11693">
              <w:rPr>
                <w:szCs w:val="22"/>
              </w:rPr>
              <w:t xml:space="preserve">connect to </w:t>
            </w:r>
            <w:r w:rsidRPr="00247124">
              <w:rPr>
                <w:szCs w:val="22"/>
              </w:rPr>
              <w:t xml:space="preserve">prayer </w:t>
            </w:r>
            <w:r w:rsidR="00A11693">
              <w:rPr>
                <w:szCs w:val="22"/>
              </w:rPr>
              <w:t>in different ways</w:t>
            </w:r>
            <w:r w:rsidR="00F0130C">
              <w:rPr>
                <w:szCs w:val="22"/>
              </w:rPr>
              <w:t>:</w:t>
            </w:r>
            <w:r w:rsidR="00491974">
              <w:rPr>
                <w:szCs w:val="22"/>
              </w:rPr>
              <w:t xml:space="preserve"> </w:t>
            </w:r>
            <w:r w:rsidR="00491974" w:rsidRPr="00247124">
              <w:rPr>
                <w:szCs w:val="22"/>
              </w:rPr>
              <w:t>as individuals</w:t>
            </w:r>
            <w:r w:rsidR="00491974">
              <w:rPr>
                <w:szCs w:val="22"/>
              </w:rPr>
              <w:t>, as a bunk, or as a whole camp, and in different spaces.</w:t>
            </w:r>
          </w:p>
          <w:p w14:paraId="45B716DD" w14:textId="77777777" w:rsidR="008D51FB" w:rsidRPr="00247124" w:rsidRDefault="008D51FB" w:rsidP="008D51FB">
            <w:pPr>
              <w:pBdr>
                <w:top w:val="nil"/>
                <w:left w:val="nil"/>
                <w:bottom w:val="nil"/>
                <w:right w:val="nil"/>
                <w:between w:val="nil"/>
                <w:bar w:val="nil"/>
              </w:pBdr>
              <w:rPr>
                <w:szCs w:val="22"/>
              </w:rPr>
            </w:pPr>
          </w:p>
          <w:p w14:paraId="1BF4F647" w14:textId="6761A552" w:rsidR="008D51FB" w:rsidRPr="00247124" w:rsidRDefault="008D51FB" w:rsidP="008D51FB">
            <w:pPr>
              <w:pBdr>
                <w:top w:val="nil"/>
                <w:left w:val="nil"/>
                <w:bottom w:val="nil"/>
                <w:right w:val="nil"/>
                <w:between w:val="nil"/>
                <w:bar w:val="nil"/>
              </w:pBdr>
              <w:rPr>
                <w:szCs w:val="22"/>
              </w:rPr>
            </w:pPr>
            <w:r w:rsidRPr="00247124">
              <w:rPr>
                <w:szCs w:val="22"/>
              </w:rPr>
              <w:t xml:space="preserve">At least one </w:t>
            </w:r>
            <w:r w:rsidR="00491974">
              <w:rPr>
                <w:szCs w:val="22"/>
              </w:rPr>
              <w:t xml:space="preserve">Shabbat </w:t>
            </w:r>
            <w:r w:rsidRPr="00247124">
              <w:rPr>
                <w:szCs w:val="22"/>
              </w:rPr>
              <w:t xml:space="preserve">or Holiday-based </w:t>
            </w:r>
            <w:r w:rsidR="00491974" w:rsidRPr="00247124">
              <w:rPr>
                <w:szCs w:val="22"/>
              </w:rPr>
              <w:t xml:space="preserve">over-night </w:t>
            </w:r>
            <w:r w:rsidR="00491974">
              <w:rPr>
                <w:szCs w:val="22"/>
              </w:rPr>
              <w:t>retreat</w:t>
            </w:r>
            <w:r w:rsidRPr="00247124">
              <w:rPr>
                <w:szCs w:val="22"/>
              </w:rPr>
              <w:t>,</w:t>
            </w:r>
            <w:r w:rsidRPr="00247124">
              <w:rPr>
                <w:i/>
                <w:szCs w:val="22"/>
              </w:rPr>
              <w:t xml:space="preserve"> </w:t>
            </w:r>
            <w:r w:rsidRPr="00247124">
              <w:rPr>
                <w:szCs w:val="22"/>
              </w:rPr>
              <w:t xml:space="preserve">held at a camp or </w:t>
            </w:r>
            <w:r w:rsidR="00491974">
              <w:rPr>
                <w:szCs w:val="22"/>
              </w:rPr>
              <w:t xml:space="preserve">conference </w:t>
            </w:r>
            <w:r w:rsidRPr="00247124">
              <w:rPr>
                <w:szCs w:val="22"/>
              </w:rPr>
              <w:t>site will serve to reinforce the learning and provide opportunities for enhanced social connections, team building and problem solving.</w:t>
            </w:r>
          </w:p>
          <w:p w14:paraId="1F98BB0A" w14:textId="77777777" w:rsidR="008D51FB" w:rsidRPr="00247124" w:rsidRDefault="008D51FB" w:rsidP="008D51FB">
            <w:pPr>
              <w:pBdr>
                <w:top w:val="nil"/>
                <w:left w:val="nil"/>
                <w:bottom w:val="nil"/>
                <w:right w:val="nil"/>
                <w:between w:val="nil"/>
                <w:bar w:val="nil"/>
              </w:pBdr>
              <w:rPr>
                <w:szCs w:val="22"/>
              </w:rPr>
            </w:pPr>
          </w:p>
          <w:p w14:paraId="414C3FC8" w14:textId="5D60E454" w:rsidR="008D51FB" w:rsidRPr="00247124" w:rsidRDefault="008D51FB" w:rsidP="008D51FB">
            <w:pPr>
              <w:pBdr>
                <w:top w:val="nil"/>
                <w:left w:val="nil"/>
                <w:bottom w:val="nil"/>
                <w:right w:val="nil"/>
                <w:between w:val="nil"/>
                <w:bar w:val="nil"/>
              </w:pBdr>
              <w:rPr>
                <w:szCs w:val="22"/>
              </w:rPr>
            </w:pPr>
            <w:r w:rsidRPr="00247124">
              <w:rPr>
                <w:szCs w:val="22"/>
              </w:rPr>
              <w:t xml:space="preserve">Family </w:t>
            </w:r>
            <w:r w:rsidR="00491974">
              <w:rPr>
                <w:szCs w:val="22"/>
              </w:rPr>
              <w:t xml:space="preserve">programs </w:t>
            </w:r>
            <w:r w:rsidRPr="00247124">
              <w:rPr>
                <w:szCs w:val="22"/>
              </w:rPr>
              <w:t>and trips to Israel are strongly encouraged.</w:t>
            </w:r>
          </w:p>
          <w:p w14:paraId="2537AAA2" w14:textId="77777777" w:rsidR="008D51FB" w:rsidRPr="00247124" w:rsidRDefault="008D51FB" w:rsidP="008D51FB">
            <w:pPr>
              <w:pBdr>
                <w:top w:val="nil"/>
                <w:left w:val="nil"/>
                <w:bottom w:val="nil"/>
                <w:right w:val="nil"/>
                <w:between w:val="nil"/>
                <w:bar w:val="nil"/>
              </w:pBdr>
              <w:rPr>
                <w:szCs w:val="22"/>
              </w:rPr>
            </w:pPr>
          </w:p>
          <w:p w14:paraId="6399CD8F" w14:textId="28D19555" w:rsidR="008D51FB" w:rsidRPr="00247124" w:rsidRDefault="00491974" w:rsidP="00F0130C">
            <w:pPr>
              <w:pBdr>
                <w:top w:val="nil"/>
                <w:left w:val="nil"/>
                <w:bottom w:val="nil"/>
                <w:right w:val="nil"/>
                <w:between w:val="nil"/>
                <w:bar w:val="nil"/>
              </w:pBdr>
              <w:rPr>
                <w:szCs w:val="22"/>
              </w:rPr>
            </w:pPr>
            <w:r>
              <w:rPr>
                <w:szCs w:val="22"/>
              </w:rPr>
              <w:t xml:space="preserve">The </w:t>
            </w:r>
            <w:proofErr w:type="spellStart"/>
            <w:r w:rsidR="00F0130C">
              <w:rPr>
                <w:i/>
                <w:szCs w:val="22"/>
              </w:rPr>
              <w:t>m</w:t>
            </w:r>
            <w:r w:rsidRPr="00491974">
              <w:rPr>
                <w:i/>
                <w:szCs w:val="22"/>
              </w:rPr>
              <w:t>adrikh</w:t>
            </w:r>
            <w:proofErr w:type="spellEnd"/>
            <w:r>
              <w:rPr>
                <w:szCs w:val="22"/>
              </w:rPr>
              <w:t xml:space="preserve"> (counselor) may </w:t>
            </w:r>
            <w:r w:rsidR="00F0130C">
              <w:rPr>
                <w:szCs w:val="22"/>
              </w:rPr>
              <w:t xml:space="preserve">have a </w:t>
            </w:r>
            <w:proofErr w:type="spellStart"/>
            <w:r w:rsidR="00F0130C" w:rsidRPr="00F0130C">
              <w:rPr>
                <w:i/>
                <w:szCs w:val="22"/>
              </w:rPr>
              <w:t>madrich</w:t>
            </w:r>
            <w:proofErr w:type="spellEnd"/>
            <w:r w:rsidR="00F0130C">
              <w:rPr>
                <w:szCs w:val="22"/>
              </w:rPr>
              <w:t xml:space="preserve">-in-training who are </w:t>
            </w:r>
            <w:r w:rsidR="008D51FB" w:rsidRPr="00247124">
              <w:rPr>
                <w:szCs w:val="22"/>
              </w:rPr>
              <w:t>teens</w:t>
            </w:r>
            <w:r w:rsidR="00F0130C">
              <w:rPr>
                <w:szCs w:val="22"/>
              </w:rPr>
              <w:t xml:space="preserve"> from the congregation</w:t>
            </w:r>
            <w:r>
              <w:rPr>
                <w:szCs w:val="22"/>
              </w:rPr>
              <w:t>.  Congregants may serve</w:t>
            </w:r>
            <w:r w:rsidR="008D51FB" w:rsidRPr="00247124">
              <w:rPr>
                <w:szCs w:val="22"/>
              </w:rPr>
              <w:t xml:space="preserve"> as subject-matter specialists.</w:t>
            </w:r>
          </w:p>
        </w:tc>
      </w:tr>
    </w:tbl>
    <w:p w14:paraId="7436D9DD" w14:textId="4A36D9B5" w:rsidR="00247124" w:rsidRDefault="00247124" w:rsidP="00247124">
      <w:pPr>
        <w:jc w:val="right"/>
      </w:pPr>
      <w:r>
        <w:t>(Continued on reverse)</w:t>
      </w:r>
      <w:r>
        <w:br w:type="page"/>
      </w:r>
    </w:p>
    <w:p w14:paraId="05F8A9CF" w14:textId="1E0174C6" w:rsidR="00247124" w:rsidRDefault="00A04B27" w:rsidP="00247124">
      <w:pPr>
        <w:rPr>
          <w:b/>
          <w:color w:val="D63F20"/>
          <w:sz w:val="24"/>
        </w:rPr>
      </w:pPr>
      <w:r>
        <w:rPr>
          <w:b/>
          <w:color w:val="D63F20"/>
          <w:sz w:val="24"/>
        </w:rPr>
        <w:lastRenderedPageBreak/>
        <w:t>IV</w:t>
      </w:r>
      <w:r w:rsidR="00836C4B">
        <w:rPr>
          <w:b/>
          <w:color w:val="D63F20"/>
          <w:sz w:val="24"/>
        </w:rPr>
        <w:t>.</w:t>
      </w:r>
      <w:r w:rsidR="00247124" w:rsidRPr="00247124">
        <w:rPr>
          <w:b/>
          <w:color w:val="D63F20"/>
          <w:sz w:val="24"/>
        </w:rPr>
        <w:t xml:space="preserve"> Bringing Jewish Camping Home (continued)</w:t>
      </w:r>
    </w:p>
    <w:p w14:paraId="47C08297" w14:textId="77777777" w:rsidR="005F755F" w:rsidRPr="00247124" w:rsidRDefault="005F755F" w:rsidP="00247124">
      <w:pPr>
        <w:rPr>
          <w:b/>
          <w:color w:val="D63F20"/>
          <w:sz w:val="24"/>
        </w:rPr>
      </w:pPr>
    </w:p>
    <w:p w14:paraId="72D0801A" w14:textId="77777777" w:rsidR="00247124" w:rsidRDefault="00247124" w:rsidP="00247124"/>
    <w:tbl>
      <w:tblPr>
        <w:tblW w:w="5037"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7830"/>
      </w:tblGrid>
      <w:tr w:rsidR="008D51FB" w:rsidRPr="00247124" w14:paraId="2B2366FA" w14:textId="77777777" w:rsidTr="00247124">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438291AE" w14:textId="4926E548" w:rsidR="008D51FB" w:rsidRPr="00247124" w:rsidRDefault="008D51FB" w:rsidP="008D51FB">
            <w:pPr>
              <w:pBdr>
                <w:top w:val="nil"/>
                <w:left w:val="nil"/>
                <w:bottom w:val="nil"/>
                <w:right w:val="nil"/>
                <w:between w:val="nil"/>
                <w:bar w:val="nil"/>
              </w:pBdr>
              <w:rPr>
                <w:b/>
                <w:color w:val="FFFFFF" w:themeColor="background1"/>
                <w:szCs w:val="22"/>
              </w:rPr>
            </w:pPr>
            <w:r w:rsidRPr="00247124">
              <w:rPr>
                <w:b/>
                <w:color w:val="FFFFFF" w:themeColor="background1"/>
                <w:szCs w:val="22"/>
              </w:rPr>
              <w:t>Experiential components</w:t>
            </w:r>
          </w:p>
        </w:tc>
        <w:tc>
          <w:tcPr>
            <w:tcW w:w="4065" w:type="pct"/>
            <w:tcBorders>
              <w:top w:val="single" w:sz="8" w:space="0" w:color="000000"/>
              <w:left w:val="single" w:sz="8" w:space="0" w:color="000000"/>
              <w:bottom w:val="single" w:sz="8" w:space="0" w:color="000000"/>
              <w:right w:val="single" w:sz="8" w:space="0" w:color="000000"/>
            </w:tcBorders>
            <w:shd w:val="clear" w:color="auto" w:fill="E3DDD2"/>
            <w:tcMar>
              <w:top w:w="100" w:type="dxa"/>
              <w:left w:w="100" w:type="dxa"/>
              <w:bottom w:w="100" w:type="dxa"/>
              <w:right w:w="100" w:type="dxa"/>
            </w:tcMar>
          </w:tcPr>
          <w:p w14:paraId="031B97E2" w14:textId="0B5A9A80" w:rsidR="008D51FB" w:rsidRPr="00247124" w:rsidRDefault="008D51FB" w:rsidP="008D51FB">
            <w:pPr>
              <w:numPr>
                <w:ilvl w:val="0"/>
                <w:numId w:val="4"/>
              </w:numPr>
              <w:pBdr>
                <w:top w:val="nil"/>
                <w:left w:val="nil"/>
                <w:bottom w:val="nil"/>
                <w:right w:val="nil"/>
                <w:between w:val="nil"/>
                <w:bar w:val="nil"/>
              </w:pBdr>
              <w:tabs>
                <w:tab w:val="num" w:pos="720"/>
              </w:tabs>
              <w:rPr>
                <w:szCs w:val="22"/>
              </w:rPr>
            </w:pPr>
            <w:r w:rsidRPr="00247124">
              <w:rPr>
                <w:szCs w:val="22"/>
              </w:rPr>
              <w:t>Learners experience Judaism through carefully planned, informal activities and projects</w:t>
            </w:r>
            <w:r w:rsidR="00F0130C">
              <w:rPr>
                <w:szCs w:val="22"/>
              </w:rPr>
              <w:t>.</w:t>
            </w:r>
          </w:p>
          <w:p w14:paraId="549E5A25" w14:textId="2DE5D1F4" w:rsidR="008D51FB" w:rsidRPr="00247124" w:rsidRDefault="008D51FB" w:rsidP="008D51FB">
            <w:pPr>
              <w:numPr>
                <w:ilvl w:val="0"/>
                <w:numId w:val="4"/>
              </w:numPr>
              <w:pBdr>
                <w:top w:val="nil"/>
                <w:left w:val="nil"/>
                <w:bottom w:val="nil"/>
                <w:right w:val="nil"/>
                <w:between w:val="nil"/>
                <w:bar w:val="nil"/>
              </w:pBdr>
              <w:tabs>
                <w:tab w:val="num" w:pos="720"/>
              </w:tabs>
              <w:rPr>
                <w:szCs w:val="22"/>
              </w:rPr>
            </w:pPr>
            <w:r w:rsidRPr="00247124">
              <w:rPr>
                <w:szCs w:val="22"/>
              </w:rPr>
              <w:t>Problem-based projects involve social and cooperative learning strategies</w:t>
            </w:r>
            <w:r w:rsidR="00F0130C">
              <w:rPr>
                <w:szCs w:val="22"/>
              </w:rPr>
              <w:t>.</w:t>
            </w:r>
          </w:p>
          <w:p w14:paraId="3702BDE2" w14:textId="64B452FB" w:rsidR="008D51FB" w:rsidRDefault="008D51FB" w:rsidP="008D51FB">
            <w:pPr>
              <w:numPr>
                <w:ilvl w:val="0"/>
                <w:numId w:val="4"/>
              </w:numPr>
              <w:pBdr>
                <w:top w:val="nil"/>
                <w:left w:val="nil"/>
                <w:bottom w:val="nil"/>
                <w:right w:val="nil"/>
                <w:between w:val="nil"/>
                <w:bar w:val="nil"/>
              </w:pBdr>
              <w:tabs>
                <w:tab w:val="num" w:pos="720"/>
              </w:tabs>
              <w:rPr>
                <w:szCs w:val="22"/>
              </w:rPr>
            </w:pPr>
            <w:r w:rsidRPr="00247124">
              <w:rPr>
                <w:szCs w:val="22"/>
              </w:rPr>
              <w:t>Retreats provide time for immersive, experiential learning</w:t>
            </w:r>
            <w:r w:rsidR="00F0130C">
              <w:rPr>
                <w:szCs w:val="22"/>
              </w:rPr>
              <w:t>.</w:t>
            </w:r>
          </w:p>
          <w:p w14:paraId="59F51B41" w14:textId="5F473A02" w:rsidR="00491974" w:rsidRPr="00247124" w:rsidRDefault="00491974" w:rsidP="00F0130C">
            <w:pPr>
              <w:numPr>
                <w:ilvl w:val="0"/>
                <w:numId w:val="4"/>
              </w:numPr>
              <w:pBdr>
                <w:top w:val="nil"/>
                <w:left w:val="nil"/>
                <w:bottom w:val="nil"/>
                <w:right w:val="nil"/>
                <w:between w:val="nil"/>
                <w:bar w:val="nil"/>
              </w:pBdr>
              <w:tabs>
                <w:tab w:val="num" w:pos="720"/>
              </w:tabs>
              <w:rPr>
                <w:szCs w:val="22"/>
              </w:rPr>
            </w:pPr>
            <w:r w:rsidRPr="007D13BB">
              <w:rPr>
                <w:szCs w:val="22"/>
              </w:rPr>
              <w:t xml:space="preserve">Experiences </w:t>
            </w:r>
            <w:r w:rsidR="00F0130C">
              <w:rPr>
                <w:szCs w:val="22"/>
              </w:rPr>
              <w:t>will</w:t>
            </w:r>
            <w:r w:rsidRPr="007D13BB">
              <w:rPr>
                <w:szCs w:val="22"/>
              </w:rPr>
              <w:t xml:space="preserve"> impact the learner’s head</w:t>
            </w:r>
            <w:r>
              <w:rPr>
                <w:szCs w:val="22"/>
              </w:rPr>
              <w:t xml:space="preserve"> (thinking)</w:t>
            </w:r>
            <w:r w:rsidRPr="007D13BB">
              <w:rPr>
                <w:szCs w:val="22"/>
              </w:rPr>
              <w:t>, heart</w:t>
            </w:r>
            <w:r>
              <w:rPr>
                <w:szCs w:val="22"/>
              </w:rPr>
              <w:t xml:space="preserve"> (feelings)</w:t>
            </w:r>
            <w:r w:rsidRPr="007D13BB">
              <w:rPr>
                <w:szCs w:val="22"/>
              </w:rPr>
              <w:t xml:space="preserve">, hands </w:t>
            </w:r>
            <w:r>
              <w:rPr>
                <w:szCs w:val="22"/>
              </w:rPr>
              <w:t xml:space="preserve">(doing), </w:t>
            </w:r>
            <w:r w:rsidRPr="007D13BB">
              <w:rPr>
                <w:szCs w:val="22"/>
              </w:rPr>
              <w:t>and feet</w:t>
            </w:r>
            <w:r>
              <w:rPr>
                <w:szCs w:val="22"/>
              </w:rPr>
              <w:t xml:space="preserve"> (sense of belonging)</w:t>
            </w:r>
            <w:r w:rsidRPr="007D13BB">
              <w:rPr>
                <w:szCs w:val="22"/>
              </w:rPr>
              <w:t>.</w:t>
            </w:r>
          </w:p>
        </w:tc>
      </w:tr>
      <w:tr w:rsidR="008D51FB" w:rsidRPr="00247124" w14:paraId="2D5982FC" w14:textId="77777777" w:rsidTr="00247124">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083260E9" w14:textId="77777777" w:rsidR="008D51FB" w:rsidRPr="00247124" w:rsidRDefault="008D51FB" w:rsidP="008D51FB">
            <w:pPr>
              <w:pBdr>
                <w:top w:val="nil"/>
                <w:left w:val="nil"/>
                <w:bottom w:val="nil"/>
                <w:right w:val="nil"/>
                <w:between w:val="nil"/>
                <w:bar w:val="nil"/>
              </w:pBdr>
              <w:rPr>
                <w:b/>
                <w:color w:val="FFFFFF" w:themeColor="background1"/>
                <w:szCs w:val="22"/>
              </w:rPr>
            </w:pPr>
            <w:r w:rsidRPr="00247124">
              <w:rPr>
                <w:b/>
                <w:color w:val="FFFFFF" w:themeColor="background1"/>
                <w:szCs w:val="22"/>
              </w:rPr>
              <w:t>Whole-family learning components</w:t>
            </w:r>
          </w:p>
        </w:tc>
        <w:tc>
          <w:tcPr>
            <w:tcW w:w="4065" w:type="pct"/>
            <w:tcBorders>
              <w:top w:val="single" w:sz="8" w:space="0" w:color="000000"/>
              <w:left w:val="single" w:sz="8" w:space="0" w:color="000000"/>
              <w:bottom w:val="single" w:sz="8" w:space="0" w:color="000000"/>
              <w:right w:val="single" w:sz="8" w:space="0" w:color="000000"/>
            </w:tcBorders>
            <w:shd w:val="clear" w:color="auto" w:fill="E3DDD2"/>
            <w:tcMar>
              <w:top w:w="100" w:type="dxa"/>
              <w:left w:w="100" w:type="dxa"/>
              <w:bottom w:w="100" w:type="dxa"/>
              <w:right w:w="100" w:type="dxa"/>
            </w:tcMar>
          </w:tcPr>
          <w:p w14:paraId="0FBC8731" w14:textId="4A893CE9" w:rsidR="008D51FB" w:rsidRPr="00247124" w:rsidRDefault="00491974" w:rsidP="008D51FB">
            <w:pPr>
              <w:numPr>
                <w:ilvl w:val="0"/>
                <w:numId w:val="5"/>
              </w:numPr>
              <w:pBdr>
                <w:top w:val="nil"/>
                <w:left w:val="nil"/>
                <w:bottom w:val="nil"/>
                <w:right w:val="nil"/>
                <w:between w:val="nil"/>
                <w:bar w:val="nil"/>
              </w:pBdr>
              <w:tabs>
                <w:tab w:val="num" w:pos="720"/>
              </w:tabs>
              <w:rPr>
                <w:szCs w:val="22"/>
              </w:rPr>
            </w:pPr>
            <w:r>
              <w:rPr>
                <w:szCs w:val="22"/>
              </w:rPr>
              <w:t>Periodic family camp days should be scheduled</w:t>
            </w:r>
            <w:r w:rsidR="00F0130C">
              <w:rPr>
                <w:szCs w:val="22"/>
              </w:rPr>
              <w:t>.</w:t>
            </w:r>
            <w:r>
              <w:rPr>
                <w:szCs w:val="22"/>
              </w:rPr>
              <w:t xml:space="preserve"> </w:t>
            </w:r>
          </w:p>
          <w:p w14:paraId="4E9B0D49" w14:textId="0DF29CDA" w:rsidR="008D51FB" w:rsidRPr="00247124" w:rsidRDefault="008D51FB" w:rsidP="00491974">
            <w:pPr>
              <w:numPr>
                <w:ilvl w:val="0"/>
                <w:numId w:val="5"/>
              </w:numPr>
              <w:pBdr>
                <w:top w:val="nil"/>
                <w:left w:val="nil"/>
                <w:bottom w:val="nil"/>
                <w:right w:val="nil"/>
                <w:between w:val="nil"/>
                <w:bar w:val="nil"/>
              </w:pBdr>
              <w:tabs>
                <w:tab w:val="num" w:pos="720"/>
              </w:tabs>
              <w:rPr>
                <w:szCs w:val="22"/>
              </w:rPr>
            </w:pPr>
            <w:proofErr w:type="gramStart"/>
            <w:r w:rsidRPr="00247124">
              <w:rPr>
                <w:szCs w:val="22"/>
              </w:rPr>
              <w:t>A family-camp/retreat opportunities</w:t>
            </w:r>
            <w:proofErr w:type="gramEnd"/>
            <w:r w:rsidRPr="00247124">
              <w:rPr>
                <w:szCs w:val="22"/>
              </w:rPr>
              <w:t xml:space="preserve"> </w:t>
            </w:r>
            <w:r w:rsidR="00491974">
              <w:rPr>
                <w:szCs w:val="22"/>
              </w:rPr>
              <w:t>can create opportunities for family connection and adult learning</w:t>
            </w:r>
            <w:r w:rsidR="00F0130C">
              <w:rPr>
                <w:szCs w:val="22"/>
              </w:rPr>
              <w:t>.</w:t>
            </w:r>
          </w:p>
        </w:tc>
      </w:tr>
      <w:tr w:rsidR="008D51FB" w:rsidRPr="00247124" w14:paraId="2BE31B62" w14:textId="77777777" w:rsidTr="00247124">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5E02D2BD" w14:textId="77777777" w:rsidR="008D51FB" w:rsidRPr="00247124" w:rsidRDefault="008D51FB" w:rsidP="008D51FB">
            <w:pPr>
              <w:pBdr>
                <w:top w:val="nil"/>
                <w:left w:val="nil"/>
                <w:bottom w:val="nil"/>
                <w:right w:val="nil"/>
                <w:between w:val="nil"/>
                <w:bar w:val="nil"/>
              </w:pBdr>
              <w:rPr>
                <w:b/>
                <w:color w:val="FFFFFF" w:themeColor="background1"/>
                <w:szCs w:val="22"/>
              </w:rPr>
            </w:pPr>
            <w:r w:rsidRPr="00247124">
              <w:rPr>
                <w:b/>
                <w:color w:val="FFFFFF" w:themeColor="background1"/>
                <w:szCs w:val="22"/>
              </w:rPr>
              <w:t>Technology to extend and expand learning</w:t>
            </w:r>
          </w:p>
        </w:tc>
        <w:tc>
          <w:tcPr>
            <w:tcW w:w="4065" w:type="pct"/>
            <w:tcBorders>
              <w:top w:val="single" w:sz="8" w:space="0" w:color="000000"/>
              <w:left w:val="single" w:sz="8" w:space="0" w:color="000000"/>
              <w:bottom w:val="single" w:sz="8" w:space="0" w:color="000000"/>
              <w:right w:val="single" w:sz="8" w:space="0" w:color="000000"/>
            </w:tcBorders>
            <w:shd w:val="clear" w:color="auto" w:fill="E3DDD2"/>
            <w:tcMar>
              <w:top w:w="100" w:type="dxa"/>
              <w:left w:w="100" w:type="dxa"/>
              <w:bottom w:w="100" w:type="dxa"/>
              <w:right w:w="100" w:type="dxa"/>
            </w:tcMar>
          </w:tcPr>
          <w:p w14:paraId="2D5B8AA8" w14:textId="77777777" w:rsidR="008D51FB" w:rsidRPr="00247124" w:rsidRDefault="008D51FB" w:rsidP="008D51FB">
            <w:pPr>
              <w:numPr>
                <w:ilvl w:val="0"/>
                <w:numId w:val="6"/>
              </w:numPr>
              <w:pBdr>
                <w:top w:val="nil"/>
                <w:left w:val="nil"/>
                <w:bottom w:val="nil"/>
                <w:right w:val="nil"/>
                <w:between w:val="nil"/>
                <w:bar w:val="nil"/>
              </w:pBdr>
              <w:tabs>
                <w:tab w:val="num" w:pos="720"/>
              </w:tabs>
              <w:rPr>
                <w:szCs w:val="22"/>
              </w:rPr>
            </w:pPr>
            <w:r w:rsidRPr="00247124">
              <w:rPr>
                <w:szCs w:val="22"/>
              </w:rPr>
              <w:t>In almost any setting, technology can be used to find information, record experiences with words, pictures, audio, video, drawing, share reflections, and communicate with other campers, and the congregation as a whole.</w:t>
            </w:r>
          </w:p>
        </w:tc>
      </w:tr>
      <w:tr w:rsidR="008D51FB" w:rsidRPr="00247124" w14:paraId="2482F757" w14:textId="77777777" w:rsidTr="00247124">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429E5BF6" w14:textId="77777777" w:rsidR="008D51FB" w:rsidRPr="00247124" w:rsidRDefault="008D51FB" w:rsidP="008D51FB">
            <w:pPr>
              <w:pBdr>
                <w:top w:val="nil"/>
                <w:left w:val="nil"/>
                <w:bottom w:val="nil"/>
                <w:right w:val="nil"/>
                <w:between w:val="nil"/>
                <w:bar w:val="nil"/>
              </w:pBdr>
              <w:rPr>
                <w:b/>
                <w:color w:val="FFFFFF" w:themeColor="background1"/>
                <w:szCs w:val="22"/>
              </w:rPr>
            </w:pPr>
            <w:r w:rsidRPr="00247124">
              <w:rPr>
                <w:b/>
                <w:color w:val="FFFFFF" w:themeColor="background1"/>
                <w:szCs w:val="22"/>
              </w:rPr>
              <w:t>Hebrew</w:t>
            </w:r>
          </w:p>
        </w:tc>
        <w:tc>
          <w:tcPr>
            <w:tcW w:w="406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503AD2A5" w14:textId="2F780162" w:rsidR="008D51FB" w:rsidRPr="00247124" w:rsidRDefault="008D51FB" w:rsidP="008D51FB">
            <w:pPr>
              <w:numPr>
                <w:ilvl w:val="0"/>
                <w:numId w:val="7"/>
              </w:numPr>
              <w:pBdr>
                <w:top w:val="nil"/>
                <w:left w:val="nil"/>
                <w:bottom w:val="nil"/>
                <w:right w:val="nil"/>
                <w:between w:val="nil"/>
                <w:bar w:val="nil"/>
              </w:pBdr>
              <w:tabs>
                <w:tab w:val="num" w:pos="720"/>
              </w:tabs>
              <w:rPr>
                <w:szCs w:val="22"/>
              </w:rPr>
            </w:pPr>
            <w:r w:rsidRPr="00247124">
              <w:rPr>
                <w:szCs w:val="22"/>
              </w:rPr>
              <w:t xml:space="preserve">Hebrew can be used conversationally throughout the camp </w:t>
            </w:r>
            <w:r w:rsidR="007216C6">
              <w:rPr>
                <w:szCs w:val="22"/>
              </w:rPr>
              <w:t>day</w:t>
            </w:r>
            <w:r w:rsidR="00F0130C">
              <w:rPr>
                <w:szCs w:val="22"/>
              </w:rPr>
              <w:t>.</w:t>
            </w:r>
          </w:p>
          <w:p w14:paraId="7BAFDB74" w14:textId="66889B1C" w:rsidR="008D51FB" w:rsidRPr="00247124" w:rsidRDefault="008D51FB" w:rsidP="00491974">
            <w:pPr>
              <w:numPr>
                <w:ilvl w:val="0"/>
                <w:numId w:val="7"/>
              </w:numPr>
              <w:pBdr>
                <w:top w:val="nil"/>
                <w:left w:val="nil"/>
                <w:bottom w:val="nil"/>
                <w:right w:val="nil"/>
                <w:between w:val="nil"/>
                <w:bar w:val="nil"/>
              </w:pBdr>
              <w:tabs>
                <w:tab w:val="num" w:pos="720"/>
              </w:tabs>
              <w:rPr>
                <w:szCs w:val="22"/>
              </w:rPr>
            </w:pPr>
            <w:r w:rsidRPr="00247124">
              <w:rPr>
                <w:szCs w:val="22"/>
              </w:rPr>
              <w:t xml:space="preserve">Hebrew </w:t>
            </w:r>
            <w:r w:rsidR="00491974">
              <w:rPr>
                <w:szCs w:val="22"/>
              </w:rPr>
              <w:t xml:space="preserve">speaking and reading </w:t>
            </w:r>
            <w:r w:rsidRPr="00247124">
              <w:rPr>
                <w:szCs w:val="22"/>
              </w:rPr>
              <w:t xml:space="preserve">can be </w:t>
            </w:r>
            <w:r w:rsidR="00491974">
              <w:rPr>
                <w:szCs w:val="22"/>
              </w:rPr>
              <w:t>taught</w:t>
            </w:r>
            <w:r w:rsidRPr="00247124">
              <w:rPr>
                <w:szCs w:val="22"/>
              </w:rPr>
              <w:t xml:space="preserve"> as part of the camp day or </w:t>
            </w:r>
            <w:r w:rsidR="00491974">
              <w:rPr>
                <w:szCs w:val="22"/>
              </w:rPr>
              <w:t xml:space="preserve">through individual or group tutoring (in person or </w:t>
            </w:r>
            <w:r w:rsidRPr="00247124">
              <w:rPr>
                <w:szCs w:val="22"/>
              </w:rPr>
              <w:t>via Skype</w:t>
            </w:r>
            <w:r w:rsidR="00491974">
              <w:rPr>
                <w:szCs w:val="22"/>
              </w:rPr>
              <w:t>).</w:t>
            </w:r>
          </w:p>
        </w:tc>
      </w:tr>
      <w:tr w:rsidR="008D51FB" w:rsidRPr="00247124" w14:paraId="5AF02C6E" w14:textId="77777777" w:rsidTr="00247124">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4F57845E" w14:textId="07E0A964" w:rsidR="008D51FB" w:rsidRPr="00247124" w:rsidRDefault="00247124" w:rsidP="008D51FB">
            <w:pPr>
              <w:pBdr>
                <w:top w:val="nil"/>
                <w:left w:val="nil"/>
                <w:bottom w:val="nil"/>
                <w:right w:val="nil"/>
                <w:between w:val="nil"/>
                <w:bar w:val="nil"/>
              </w:pBdr>
              <w:rPr>
                <w:b/>
                <w:color w:val="FFFFFF" w:themeColor="background1"/>
                <w:szCs w:val="22"/>
              </w:rPr>
            </w:pPr>
            <w:r w:rsidRPr="00247124">
              <w:rPr>
                <w:b/>
                <w:color w:val="FFFFFF" w:themeColor="background1"/>
                <w:szCs w:val="22"/>
              </w:rPr>
              <w:t>Example</w:t>
            </w:r>
          </w:p>
        </w:tc>
        <w:tc>
          <w:tcPr>
            <w:tcW w:w="406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7DFA17" w14:textId="0B309005" w:rsidR="008D51FB" w:rsidRPr="0057782D" w:rsidRDefault="0057782D" w:rsidP="00F0130C">
            <w:r>
              <w:t xml:space="preserve">A camper in Bunk </w:t>
            </w:r>
            <w:proofErr w:type="spellStart"/>
            <w:r w:rsidRPr="0047070A">
              <w:rPr>
                <w:i/>
              </w:rPr>
              <w:t>Dagim</w:t>
            </w:r>
            <w:proofErr w:type="spellEnd"/>
            <w:r>
              <w:t xml:space="preserve"> (Fish) begins </w:t>
            </w:r>
            <w:r w:rsidR="009F3B7A">
              <w:t>his</w:t>
            </w:r>
            <w:r>
              <w:t xml:space="preserve"> day </w:t>
            </w:r>
            <w:r w:rsidR="00F0130C">
              <w:t xml:space="preserve">with </w:t>
            </w:r>
            <w:r w:rsidR="009F3B7A">
              <w:t xml:space="preserve">all of </w:t>
            </w:r>
            <w:r>
              <w:t xml:space="preserve">the </w:t>
            </w:r>
            <w:r w:rsidR="009F3B7A">
              <w:t>bunks</w:t>
            </w:r>
            <w:r>
              <w:t xml:space="preserve"> </w:t>
            </w:r>
            <w:r w:rsidR="009F3B7A">
              <w:t xml:space="preserve">together for a short </w:t>
            </w:r>
            <w:proofErr w:type="spellStart"/>
            <w:r w:rsidR="00F0130C" w:rsidRPr="00F0130C">
              <w:rPr>
                <w:i/>
              </w:rPr>
              <w:t>tefillah</w:t>
            </w:r>
            <w:proofErr w:type="spellEnd"/>
            <w:r w:rsidR="00F0130C">
              <w:t xml:space="preserve">, </w:t>
            </w:r>
            <w:r w:rsidR="009F3B7A">
              <w:t>prayer</w:t>
            </w:r>
            <w:r w:rsidR="00F0130C">
              <w:t>,</w:t>
            </w:r>
            <w:r w:rsidR="009F3B7A">
              <w:t xml:space="preserve"> experience and </w:t>
            </w:r>
            <w:r>
              <w:t>a lively song session</w:t>
            </w:r>
            <w:r w:rsidR="00F0130C">
              <w:t xml:space="preserve"> (</w:t>
            </w:r>
            <w:proofErr w:type="spellStart"/>
            <w:r w:rsidR="00F0130C" w:rsidRPr="00F0130C">
              <w:rPr>
                <w:i/>
              </w:rPr>
              <w:t>shira</w:t>
            </w:r>
            <w:proofErr w:type="spellEnd"/>
            <w:r w:rsidR="00F0130C">
              <w:t>)</w:t>
            </w:r>
            <w:r>
              <w:t xml:space="preserve"> in the </w:t>
            </w:r>
            <w:proofErr w:type="spellStart"/>
            <w:r w:rsidRPr="0047070A">
              <w:rPr>
                <w:i/>
              </w:rPr>
              <w:t>be</w:t>
            </w:r>
            <w:r>
              <w:rPr>
                <w:i/>
              </w:rPr>
              <w:t>y</w:t>
            </w:r>
            <w:r w:rsidRPr="0047070A">
              <w:rPr>
                <w:i/>
              </w:rPr>
              <w:t>t</w:t>
            </w:r>
            <w:proofErr w:type="spellEnd"/>
            <w:r w:rsidRPr="0047070A">
              <w:rPr>
                <w:i/>
              </w:rPr>
              <w:t xml:space="preserve"> am </w:t>
            </w:r>
            <w:r>
              <w:t xml:space="preserve">(social hall). The theme today is </w:t>
            </w:r>
            <w:r w:rsidR="00F0130C">
              <w:t>“F</w:t>
            </w:r>
            <w:r>
              <w:t>ood from Israel</w:t>
            </w:r>
            <w:r w:rsidR="00F0130C">
              <w:t>”</w:t>
            </w:r>
            <w:r>
              <w:t xml:space="preserve">, part of a series on Israeli culture.) </w:t>
            </w:r>
            <w:r w:rsidR="00F0130C">
              <w:t>The camper</w:t>
            </w:r>
            <w:r>
              <w:t xml:space="preserve"> </w:t>
            </w:r>
            <w:r w:rsidR="00F0130C">
              <w:t xml:space="preserve">heads </w:t>
            </w:r>
            <w:r>
              <w:t xml:space="preserve">to </w:t>
            </w:r>
            <w:proofErr w:type="spellStart"/>
            <w:r w:rsidRPr="0047070A">
              <w:rPr>
                <w:i/>
              </w:rPr>
              <w:t>Havaya</w:t>
            </w:r>
            <w:proofErr w:type="spellEnd"/>
            <w:r>
              <w:t xml:space="preserve"> (experience) and </w:t>
            </w:r>
            <w:r w:rsidR="00F0130C">
              <w:t>is</w:t>
            </w:r>
            <w:r>
              <w:t xml:space="preserve"> part of a small group who </w:t>
            </w:r>
            <w:r w:rsidR="00F0130C">
              <w:t>takes a popular song and rewri</w:t>
            </w:r>
            <w:r>
              <w:t>te</w:t>
            </w:r>
            <w:r w:rsidR="00F0130C">
              <w:t>s</w:t>
            </w:r>
            <w:r>
              <w:t xml:space="preserve"> the words with key words learned in the last session. Cooking </w:t>
            </w:r>
            <w:r w:rsidR="00F0130C">
              <w:t>is</w:t>
            </w:r>
            <w:r>
              <w:t xml:space="preserve"> next! Bunk </w:t>
            </w:r>
            <w:proofErr w:type="spellStart"/>
            <w:r w:rsidRPr="0047070A">
              <w:rPr>
                <w:i/>
              </w:rPr>
              <w:t>Dagim</w:t>
            </w:r>
            <w:proofErr w:type="spellEnd"/>
            <w:r>
              <w:t xml:space="preserve"> learned how to make an Israeli egg recipe (</w:t>
            </w:r>
            <w:proofErr w:type="spellStart"/>
            <w:r w:rsidRPr="0047070A">
              <w:rPr>
                <w:i/>
              </w:rPr>
              <w:t>shakshuka</w:t>
            </w:r>
            <w:proofErr w:type="spellEnd"/>
            <w:r>
              <w:t xml:space="preserve">).  It was delicious and </w:t>
            </w:r>
            <w:r w:rsidR="00F0130C">
              <w:t xml:space="preserve">she </w:t>
            </w:r>
            <w:r>
              <w:t xml:space="preserve">loved it! Next Bunk </w:t>
            </w:r>
            <w:proofErr w:type="spellStart"/>
            <w:r w:rsidRPr="0057782D">
              <w:rPr>
                <w:i/>
              </w:rPr>
              <w:t>Dagim</w:t>
            </w:r>
            <w:proofErr w:type="spellEnd"/>
            <w:r>
              <w:t xml:space="preserve"> went to </w:t>
            </w:r>
            <w:proofErr w:type="spellStart"/>
            <w:r w:rsidRPr="0047070A">
              <w:rPr>
                <w:i/>
              </w:rPr>
              <w:t>Omanut</w:t>
            </w:r>
            <w:proofErr w:type="spellEnd"/>
            <w:r>
              <w:t xml:space="preserve"> (Art) where they looked at pictures of Israeli foods and then sculpted them out of clay.  Each camper made one and his bunkmates had to guess what it was.  Finally, Bunk </w:t>
            </w:r>
            <w:proofErr w:type="spellStart"/>
            <w:r w:rsidRPr="0057782D">
              <w:rPr>
                <w:i/>
              </w:rPr>
              <w:t>Dagim</w:t>
            </w:r>
            <w:proofErr w:type="spellEnd"/>
            <w:r w:rsidRPr="0057782D">
              <w:rPr>
                <w:i/>
              </w:rPr>
              <w:t xml:space="preserve"> </w:t>
            </w:r>
            <w:r>
              <w:t xml:space="preserve">returned to meet the other bunks in the </w:t>
            </w:r>
            <w:proofErr w:type="spellStart"/>
            <w:r w:rsidRPr="0047070A">
              <w:rPr>
                <w:i/>
              </w:rPr>
              <w:t>be</w:t>
            </w:r>
            <w:r>
              <w:rPr>
                <w:i/>
              </w:rPr>
              <w:t>y</w:t>
            </w:r>
            <w:r w:rsidRPr="0047070A">
              <w:rPr>
                <w:i/>
              </w:rPr>
              <w:t>t</w:t>
            </w:r>
            <w:proofErr w:type="spellEnd"/>
            <w:r w:rsidRPr="0047070A">
              <w:rPr>
                <w:i/>
              </w:rPr>
              <w:t xml:space="preserve"> am</w:t>
            </w:r>
            <w:r>
              <w:rPr>
                <w:i/>
              </w:rPr>
              <w:t xml:space="preserve"> </w:t>
            </w:r>
            <w:r>
              <w:t xml:space="preserve">for a closing circle where each bunk shared the song they wrote during </w:t>
            </w:r>
            <w:proofErr w:type="spellStart"/>
            <w:r w:rsidRPr="0047070A">
              <w:rPr>
                <w:i/>
              </w:rPr>
              <w:t>Havaya</w:t>
            </w:r>
            <w:proofErr w:type="spellEnd"/>
            <w:r>
              <w:t xml:space="preserve">.   </w:t>
            </w:r>
          </w:p>
        </w:tc>
      </w:tr>
      <w:tr w:rsidR="008D51FB" w:rsidRPr="00247124" w14:paraId="4F957B75" w14:textId="77777777" w:rsidTr="00247124">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4AE55D57" w14:textId="77777777" w:rsidR="008D51FB" w:rsidRPr="00247124" w:rsidRDefault="008D51FB" w:rsidP="008D51FB">
            <w:pPr>
              <w:pBdr>
                <w:top w:val="nil"/>
                <w:left w:val="nil"/>
                <w:bottom w:val="nil"/>
                <w:right w:val="nil"/>
                <w:between w:val="nil"/>
                <w:bar w:val="nil"/>
              </w:pBdr>
              <w:rPr>
                <w:b/>
                <w:color w:val="FFFFFF" w:themeColor="background1"/>
                <w:szCs w:val="22"/>
              </w:rPr>
            </w:pPr>
            <w:r w:rsidRPr="00247124">
              <w:rPr>
                <w:b/>
                <w:color w:val="FFFFFF" w:themeColor="background1"/>
                <w:szCs w:val="22"/>
              </w:rPr>
              <w:t>On the Ground</w:t>
            </w:r>
          </w:p>
        </w:tc>
        <w:tc>
          <w:tcPr>
            <w:tcW w:w="406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188FBD" w14:textId="0E2E29BD" w:rsidR="00A11693" w:rsidRPr="00336CAB" w:rsidRDefault="008D51FB" w:rsidP="008D51FB">
            <w:pPr>
              <w:pBdr>
                <w:top w:val="nil"/>
                <w:left w:val="nil"/>
                <w:bottom w:val="nil"/>
                <w:right w:val="nil"/>
                <w:between w:val="nil"/>
                <w:bar w:val="nil"/>
              </w:pBdr>
              <w:rPr>
                <w:sz w:val="20"/>
                <w:szCs w:val="20"/>
              </w:rPr>
            </w:pPr>
            <w:r w:rsidRPr="00336CAB">
              <w:rPr>
                <w:sz w:val="20"/>
                <w:szCs w:val="20"/>
              </w:rPr>
              <w:t>University Synagogue, Irvine, CA</w:t>
            </w:r>
            <w:r w:rsidR="00A11693" w:rsidRPr="00336CAB">
              <w:rPr>
                <w:sz w:val="20"/>
                <w:szCs w:val="20"/>
              </w:rPr>
              <w:t xml:space="preserve"> </w:t>
            </w:r>
            <w:hyperlink r:id="rId27" w:history="1">
              <w:r w:rsidR="00A11693" w:rsidRPr="00336CAB">
                <w:rPr>
                  <w:rStyle w:val="Hyperlink"/>
                  <w:rFonts w:eastAsia="Times New Roman" w:cs="Times New Roman"/>
                  <w:bCs/>
                  <w:sz w:val="20"/>
                  <w:szCs w:val="20"/>
                </w:rPr>
                <w:t>http://tinyurl.com/8zedvwh</w:t>
              </w:r>
            </w:hyperlink>
          </w:p>
          <w:p w14:paraId="5E5720E3" w14:textId="63EDBD5D" w:rsidR="008D51FB" w:rsidRPr="00336CAB" w:rsidRDefault="008D51FB" w:rsidP="008D51FB">
            <w:pPr>
              <w:pBdr>
                <w:top w:val="nil"/>
                <w:left w:val="nil"/>
                <w:bottom w:val="nil"/>
                <w:right w:val="nil"/>
                <w:between w:val="nil"/>
                <w:bar w:val="nil"/>
              </w:pBdr>
              <w:rPr>
                <w:sz w:val="20"/>
                <w:szCs w:val="20"/>
              </w:rPr>
            </w:pPr>
            <w:proofErr w:type="spellStart"/>
            <w:r w:rsidRPr="00336CAB">
              <w:rPr>
                <w:i/>
                <w:sz w:val="20"/>
                <w:szCs w:val="20"/>
              </w:rPr>
              <w:t>Mercaz</w:t>
            </w:r>
            <w:proofErr w:type="spellEnd"/>
            <w:r w:rsidRPr="00336CAB">
              <w:rPr>
                <w:i/>
                <w:sz w:val="20"/>
                <w:szCs w:val="20"/>
              </w:rPr>
              <w:t xml:space="preserve"> Limmud</w:t>
            </w:r>
            <w:r w:rsidRPr="00336CAB">
              <w:rPr>
                <w:sz w:val="20"/>
                <w:szCs w:val="20"/>
              </w:rPr>
              <w:t xml:space="preserve">, </w:t>
            </w:r>
            <w:proofErr w:type="spellStart"/>
            <w:r w:rsidRPr="00336CAB">
              <w:rPr>
                <w:sz w:val="20"/>
                <w:szCs w:val="20"/>
              </w:rPr>
              <w:t>Rodeph</w:t>
            </w:r>
            <w:proofErr w:type="spellEnd"/>
            <w:r w:rsidRPr="00336CAB">
              <w:rPr>
                <w:sz w:val="20"/>
                <w:szCs w:val="20"/>
              </w:rPr>
              <w:t xml:space="preserve"> Shalom, Philadelphia, PA</w:t>
            </w:r>
            <w:r w:rsidR="00336CAB">
              <w:rPr>
                <w:sz w:val="20"/>
                <w:szCs w:val="20"/>
              </w:rPr>
              <w:t xml:space="preserve">, </w:t>
            </w:r>
            <w:hyperlink r:id="rId28" w:history="1">
              <w:r w:rsidR="00336CAB" w:rsidRPr="009C21D8">
                <w:rPr>
                  <w:rStyle w:val="Hyperlink"/>
                  <w:rFonts w:eastAsia="Times New Roman" w:cs="Times New Roman"/>
                  <w:bCs/>
                  <w:sz w:val="20"/>
                  <w:szCs w:val="20"/>
                </w:rPr>
                <w:t>http://tinyurl.com/8n3xmn6</w:t>
              </w:r>
            </w:hyperlink>
            <w:r w:rsidR="00336CAB">
              <w:rPr>
                <w:rFonts w:eastAsia="Times New Roman" w:cs="Times New Roman"/>
                <w:bCs/>
                <w:sz w:val="20"/>
                <w:szCs w:val="20"/>
              </w:rPr>
              <w:t xml:space="preserve"> </w:t>
            </w:r>
          </w:p>
        </w:tc>
      </w:tr>
    </w:tbl>
    <w:p w14:paraId="72A8AA04" w14:textId="1EF4EF3F" w:rsidR="003273BA" w:rsidRDefault="003273BA" w:rsidP="008D51FB"/>
    <w:p w14:paraId="358B0081" w14:textId="77777777" w:rsidR="003273BA" w:rsidRDefault="003273BA">
      <w:r>
        <w:br w:type="page"/>
      </w:r>
      <w:bookmarkStart w:id="0" w:name="_GoBack"/>
      <w:bookmarkEnd w:id="0"/>
    </w:p>
    <w:p w14:paraId="309F2CAE" w14:textId="0CC167D5" w:rsidR="003273BA" w:rsidRPr="00247124" w:rsidRDefault="00836C4B" w:rsidP="003273BA">
      <w:pPr>
        <w:ind w:left="720" w:firstLine="720"/>
        <w:rPr>
          <w:color w:val="5C4F3D"/>
          <w:sz w:val="36"/>
        </w:rPr>
      </w:pPr>
      <w:r>
        <w:rPr>
          <w:color w:val="5C4F3D"/>
          <w:sz w:val="36"/>
        </w:rPr>
        <w:lastRenderedPageBreak/>
        <w:t>V.</w:t>
      </w:r>
      <w:r w:rsidR="003273BA" w:rsidRPr="00247124">
        <w:rPr>
          <w:color w:val="5C4F3D"/>
          <w:sz w:val="36"/>
        </w:rPr>
        <w:t xml:space="preserve"> Living Jewish Values</w:t>
      </w:r>
    </w:p>
    <w:p w14:paraId="6581E48D" w14:textId="77777777" w:rsidR="003273BA" w:rsidRPr="00023A3D" w:rsidRDefault="003273BA" w:rsidP="003273BA">
      <w:pPr>
        <w:rPr>
          <w:sz w:val="20"/>
          <w:szCs w:val="20"/>
        </w:rPr>
      </w:pPr>
      <w:r>
        <w:rPr>
          <w:noProof/>
          <w:color w:val="5C4F3D"/>
          <w:sz w:val="72"/>
        </w:rPr>
        <mc:AlternateContent>
          <mc:Choice Requires="wps">
            <w:drawing>
              <wp:anchor distT="0" distB="0" distL="114300" distR="114300" simplePos="0" relativeHeight="251666432" behindDoc="0" locked="0" layoutInCell="1" allowOverlap="1" wp14:anchorId="4329F127" wp14:editId="3B154FA4">
                <wp:simplePos x="0" y="0"/>
                <wp:positionH relativeFrom="column">
                  <wp:posOffset>-82550</wp:posOffset>
                </wp:positionH>
                <wp:positionV relativeFrom="paragraph">
                  <wp:posOffset>0</wp:posOffset>
                </wp:positionV>
                <wp:extent cx="6026150" cy="0"/>
                <wp:effectExtent l="31750" t="25400" r="38100" b="38100"/>
                <wp:wrapNone/>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0" cy="0"/>
                        </a:xfrm>
                        <a:prstGeom prst="line">
                          <a:avLst/>
                        </a:prstGeom>
                        <a:noFill/>
                        <a:ln w="19050">
                          <a:solidFill>
                            <a:srgbClr val="D63F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0" to="468.05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" strokecolor="#d63f20" strokeweight="1.5pt">
                <v:shadow opacity="22938f" offset="0"/>
              </v:line>
            </w:pict>
          </mc:Fallback>
        </mc:AlternateContent>
      </w:r>
    </w:p>
    <w:tbl>
      <w:tblPr>
        <w:tblW w:w="5037"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7830"/>
      </w:tblGrid>
      <w:tr w:rsidR="003273BA" w:rsidRPr="00247124" w14:paraId="76535469" w14:textId="77777777" w:rsidTr="00247124">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7F0C2C53" w14:textId="77777777" w:rsidR="003273BA" w:rsidRPr="00247124" w:rsidRDefault="003273BA" w:rsidP="00247124">
            <w:pPr>
              <w:pBdr>
                <w:top w:val="nil"/>
                <w:left w:val="nil"/>
                <w:bottom w:val="nil"/>
                <w:right w:val="nil"/>
                <w:between w:val="nil"/>
                <w:bar w:val="nil"/>
              </w:pBdr>
              <w:rPr>
                <w:b/>
                <w:color w:val="FFFFFF" w:themeColor="background1"/>
                <w:szCs w:val="22"/>
              </w:rPr>
            </w:pPr>
            <w:r w:rsidRPr="00247124">
              <w:rPr>
                <w:b/>
                <w:color w:val="FFFFFF" w:themeColor="background1"/>
                <w:szCs w:val="22"/>
              </w:rPr>
              <w:t>What?</w:t>
            </w:r>
          </w:p>
        </w:tc>
        <w:tc>
          <w:tcPr>
            <w:tcW w:w="406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0D7101" w14:textId="77777777" w:rsidR="003273BA" w:rsidRPr="00247124" w:rsidRDefault="003273BA" w:rsidP="0062197F">
            <w:pPr>
              <w:pBdr>
                <w:top w:val="nil"/>
                <w:left w:val="nil"/>
                <w:bottom w:val="nil"/>
                <w:right w:val="nil"/>
                <w:between w:val="nil"/>
                <w:bar w:val="nil"/>
              </w:pBdr>
              <w:ind w:left="100"/>
              <w:rPr>
                <w:szCs w:val="22"/>
              </w:rPr>
            </w:pPr>
            <w:r w:rsidRPr="00247124">
              <w:rPr>
                <w:szCs w:val="22"/>
              </w:rPr>
              <w:t>Using Jewish values to guide every day experiences.</w:t>
            </w:r>
          </w:p>
          <w:p w14:paraId="4BB4E8C9" w14:textId="77777777" w:rsidR="003273BA" w:rsidRPr="00247124" w:rsidRDefault="003273BA" w:rsidP="0062197F">
            <w:pPr>
              <w:pBdr>
                <w:top w:val="nil"/>
                <w:left w:val="nil"/>
                <w:bottom w:val="nil"/>
                <w:right w:val="nil"/>
                <w:between w:val="nil"/>
                <w:bar w:val="nil"/>
              </w:pBdr>
              <w:ind w:left="100"/>
              <w:rPr>
                <w:szCs w:val="22"/>
              </w:rPr>
            </w:pPr>
            <w:r w:rsidRPr="00247124">
              <w:rPr>
                <w:b/>
                <w:i/>
                <w:szCs w:val="22"/>
              </w:rPr>
              <w:t>Organizing Principle:</w:t>
            </w:r>
            <w:r w:rsidRPr="00247124">
              <w:rPr>
                <w:szCs w:val="22"/>
              </w:rPr>
              <w:t xml:space="preserve"> By linking Jewish values to learners’ everyday lives, individuals find Judaism to be more meaningful and relevant. </w:t>
            </w:r>
          </w:p>
        </w:tc>
      </w:tr>
      <w:tr w:rsidR="003273BA" w:rsidRPr="00247124" w14:paraId="1329A361" w14:textId="77777777" w:rsidTr="00247124">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75DA47D6" w14:textId="77777777" w:rsidR="003273BA" w:rsidRPr="00247124" w:rsidRDefault="003273BA" w:rsidP="00247124">
            <w:pPr>
              <w:pBdr>
                <w:top w:val="nil"/>
                <w:left w:val="nil"/>
                <w:bottom w:val="nil"/>
                <w:right w:val="nil"/>
                <w:between w:val="nil"/>
                <w:bar w:val="nil"/>
              </w:pBdr>
              <w:rPr>
                <w:b/>
                <w:color w:val="FFFFFF" w:themeColor="background1"/>
                <w:szCs w:val="22"/>
              </w:rPr>
            </w:pPr>
            <w:r w:rsidRPr="00247124">
              <w:rPr>
                <w:b/>
                <w:color w:val="FFFFFF" w:themeColor="background1"/>
                <w:szCs w:val="22"/>
              </w:rPr>
              <w:t>Why?</w:t>
            </w:r>
          </w:p>
          <w:p w14:paraId="5202DB25" w14:textId="77777777" w:rsidR="003273BA" w:rsidRPr="00247124" w:rsidRDefault="003273BA" w:rsidP="00247124">
            <w:pPr>
              <w:pBdr>
                <w:top w:val="nil"/>
                <w:left w:val="nil"/>
                <w:bottom w:val="nil"/>
                <w:right w:val="nil"/>
                <w:between w:val="nil"/>
                <w:bar w:val="nil"/>
              </w:pBdr>
              <w:rPr>
                <w:b/>
                <w:color w:val="FFFFFF" w:themeColor="background1"/>
                <w:szCs w:val="22"/>
              </w:rPr>
            </w:pPr>
          </w:p>
        </w:tc>
        <w:tc>
          <w:tcPr>
            <w:tcW w:w="406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9E04C4" w14:textId="77777777" w:rsidR="003273BA" w:rsidRPr="00247124" w:rsidRDefault="003273BA" w:rsidP="0062197F">
            <w:pPr>
              <w:pBdr>
                <w:top w:val="nil"/>
                <w:left w:val="nil"/>
                <w:bottom w:val="nil"/>
                <w:right w:val="nil"/>
                <w:between w:val="nil"/>
                <w:bar w:val="nil"/>
              </w:pBdr>
              <w:rPr>
                <w:szCs w:val="22"/>
              </w:rPr>
            </w:pPr>
            <w:r w:rsidRPr="00247124">
              <w:rPr>
                <w:szCs w:val="22"/>
              </w:rPr>
              <w:t>The congregation wants to enable participants to experience Judaism through the lens of Jewish values.  This will facilitate learners’ making connections between what is being taught and things they encounter in their lives all the time, thereby allowing them to see that Jewish learning is not “just” for the time they’re doing “Jewish” things.</w:t>
            </w:r>
          </w:p>
        </w:tc>
      </w:tr>
      <w:tr w:rsidR="003273BA" w:rsidRPr="00247124" w14:paraId="3FCACAA9" w14:textId="77777777" w:rsidTr="00247124">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3F6D815A" w14:textId="77777777" w:rsidR="003273BA" w:rsidRPr="00247124" w:rsidRDefault="003273BA" w:rsidP="00247124">
            <w:pPr>
              <w:pBdr>
                <w:top w:val="nil"/>
                <w:left w:val="nil"/>
                <w:bottom w:val="nil"/>
                <w:right w:val="nil"/>
                <w:between w:val="nil"/>
                <w:bar w:val="nil"/>
              </w:pBdr>
              <w:rPr>
                <w:b/>
                <w:color w:val="FFFFFF" w:themeColor="background1"/>
                <w:szCs w:val="22"/>
              </w:rPr>
            </w:pPr>
            <w:r w:rsidRPr="00247124">
              <w:rPr>
                <w:b/>
                <w:color w:val="FFFFFF" w:themeColor="background1"/>
                <w:szCs w:val="22"/>
              </w:rPr>
              <w:t>Who?</w:t>
            </w:r>
          </w:p>
        </w:tc>
        <w:tc>
          <w:tcPr>
            <w:tcW w:w="406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082D9D" w14:textId="77777777" w:rsidR="003273BA" w:rsidRPr="00247124" w:rsidRDefault="003273BA" w:rsidP="0062197F">
            <w:pPr>
              <w:pBdr>
                <w:top w:val="nil"/>
                <w:left w:val="nil"/>
                <w:bottom w:val="nil"/>
                <w:right w:val="nil"/>
                <w:between w:val="nil"/>
                <w:bar w:val="nil"/>
              </w:pBdr>
              <w:ind w:left="100"/>
              <w:rPr>
                <w:szCs w:val="22"/>
              </w:rPr>
            </w:pPr>
            <w:r w:rsidRPr="00247124">
              <w:rPr>
                <w:szCs w:val="22"/>
              </w:rPr>
              <w:t xml:space="preserve">Children in grades K-7 and their families. </w:t>
            </w:r>
          </w:p>
        </w:tc>
      </w:tr>
      <w:tr w:rsidR="003273BA" w:rsidRPr="00247124" w14:paraId="5C45146C" w14:textId="77777777" w:rsidTr="00247124">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61CD7B13" w14:textId="77777777" w:rsidR="003273BA" w:rsidRPr="00247124" w:rsidRDefault="003273BA" w:rsidP="00247124">
            <w:pPr>
              <w:pBdr>
                <w:top w:val="nil"/>
                <w:left w:val="nil"/>
                <w:bottom w:val="nil"/>
                <w:right w:val="nil"/>
                <w:between w:val="nil"/>
                <w:bar w:val="nil"/>
              </w:pBdr>
              <w:rPr>
                <w:b/>
                <w:color w:val="FFFFFF" w:themeColor="background1"/>
                <w:szCs w:val="22"/>
              </w:rPr>
            </w:pPr>
            <w:r w:rsidRPr="00247124">
              <w:rPr>
                <w:b/>
                <w:color w:val="FFFFFF" w:themeColor="background1"/>
                <w:szCs w:val="22"/>
              </w:rPr>
              <w:t>Where?</w:t>
            </w:r>
          </w:p>
        </w:tc>
        <w:tc>
          <w:tcPr>
            <w:tcW w:w="406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F78542" w14:textId="77777777" w:rsidR="003273BA" w:rsidRPr="00247124" w:rsidRDefault="003273BA" w:rsidP="0062197F">
            <w:pPr>
              <w:pBdr>
                <w:top w:val="nil"/>
                <w:left w:val="nil"/>
                <w:bottom w:val="nil"/>
                <w:right w:val="nil"/>
                <w:between w:val="nil"/>
                <w:bar w:val="nil"/>
              </w:pBdr>
              <w:ind w:left="100"/>
              <w:rPr>
                <w:szCs w:val="22"/>
              </w:rPr>
            </w:pPr>
            <w:r w:rsidRPr="00247124">
              <w:rPr>
                <w:szCs w:val="22"/>
              </w:rPr>
              <w:t xml:space="preserve">The program can be based in the synagogue or in family homes. Hands-on experiences related to the Jewish values being explored will take place in venues in the community such as the Jewish Relief Agency, nursing homes, animal shelters, etc. </w:t>
            </w:r>
          </w:p>
          <w:p w14:paraId="0CC00A66" w14:textId="77777777" w:rsidR="003273BA" w:rsidRPr="00247124" w:rsidRDefault="003273BA" w:rsidP="0062197F">
            <w:pPr>
              <w:pBdr>
                <w:top w:val="nil"/>
                <w:left w:val="nil"/>
                <w:bottom w:val="nil"/>
                <w:right w:val="nil"/>
                <w:between w:val="nil"/>
                <w:bar w:val="nil"/>
              </w:pBdr>
              <w:ind w:left="100"/>
              <w:rPr>
                <w:szCs w:val="22"/>
              </w:rPr>
            </w:pPr>
          </w:p>
          <w:p w14:paraId="3E5BA13A" w14:textId="37C980E7" w:rsidR="003273BA" w:rsidRPr="00247124" w:rsidRDefault="003273BA" w:rsidP="005D6CA2">
            <w:pPr>
              <w:pBdr>
                <w:top w:val="nil"/>
                <w:left w:val="nil"/>
                <w:bottom w:val="nil"/>
                <w:right w:val="nil"/>
                <w:between w:val="nil"/>
                <w:bar w:val="nil"/>
              </w:pBdr>
              <w:ind w:left="100"/>
              <w:rPr>
                <w:szCs w:val="22"/>
              </w:rPr>
            </w:pPr>
            <w:proofErr w:type="gramStart"/>
            <w:r w:rsidRPr="00247124">
              <w:rPr>
                <w:szCs w:val="22"/>
              </w:rPr>
              <w:t xml:space="preserve">These hands-on experiences will be enhanced by regularly scheduled group meetings that reinforce </w:t>
            </w:r>
            <w:r w:rsidR="005D6CA2">
              <w:rPr>
                <w:szCs w:val="22"/>
              </w:rPr>
              <w:t>meaning-centered learning around</w:t>
            </w:r>
            <w:r w:rsidRPr="00247124">
              <w:rPr>
                <w:szCs w:val="22"/>
              </w:rPr>
              <w:t xml:space="preserve"> Jewish content (e.g., text study, </w:t>
            </w:r>
            <w:proofErr w:type="spellStart"/>
            <w:r w:rsidRPr="00247124">
              <w:rPr>
                <w:i/>
                <w:szCs w:val="22"/>
              </w:rPr>
              <w:t>tefillah</w:t>
            </w:r>
            <w:proofErr w:type="spellEnd"/>
            <w:r w:rsidR="005D6CA2">
              <w:rPr>
                <w:i/>
                <w:szCs w:val="22"/>
              </w:rPr>
              <w:t xml:space="preserve"> (prayer)</w:t>
            </w:r>
            <w:r w:rsidRPr="00247124">
              <w:rPr>
                <w:szCs w:val="22"/>
              </w:rPr>
              <w:t>, Jewish history) and will allow the participants to reflect upon their experiences and interpret them through their Jewish values</w:t>
            </w:r>
            <w:proofErr w:type="gramEnd"/>
            <w:r w:rsidRPr="00247124">
              <w:rPr>
                <w:szCs w:val="22"/>
              </w:rPr>
              <w:t xml:space="preserve">. </w:t>
            </w:r>
          </w:p>
        </w:tc>
      </w:tr>
      <w:tr w:rsidR="003273BA" w:rsidRPr="00247124" w14:paraId="2987BD04" w14:textId="77777777" w:rsidTr="00247124">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612D51B8" w14:textId="77777777" w:rsidR="003273BA" w:rsidRPr="00247124" w:rsidRDefault="003273BA" w:rsidP="00247124">
            <w:pPr>
              <w:pBdr>
                <w:top w:val="nil"/>
                <w:left w:val="nil"/>
                <w:bottom w:val="nil"/>
                <w:right w:val="nil"/>
                <w:between w:val="nil"/>
                <w:bar w:val="nil"/>
              </w:pBdr>
              <w:rPr>
                <w:b/>
                <w:color w:val="FFFFFF" w:themeColor="background1"/>
                <w:szCs w:val="22"/>
              </w:rPr>
            </w:pPr>
            <w:r w:rsidRPr="00247124">
              <w:rPr>
                <w:b/>
                <w:color w:val="FFFFFF" w:themeColor="background1"/>
                <w:szCs w:val="22"/>
              </w:rPr>
              <w:t>When?</w:t>
            </w:r>
          </w:p>
        </w:tc>
        <w:tc>
          <w:tcPr>
            <w:tcW w:w="406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A4DB8F" w14:textId="77777777" w:rsidR="003273BA" w:rsidRPr="00247124" w:rsidRDefault="003273BA" w:rsidP="0062197F">
            <w:pPr>
              <w:pBdr>
                <w:top w:val="nil"/>
                <w:left w:val="nil"/>
                <w:bottom w:val="nil"/>
                <w:right w:val="nil"/>
                <w:between w:val="nil"/>
                <w:bar w:val="nil"/>
              </w:pBdr>
              <w:ind w:left="100"/>
              <w:rPr>
                <w:szCs w:val="22"/>
              </w:rPr>
            </w:pPr>
            <w:r w:rsidRPr="00247124">
              <w:rPr>
                <w:szCs w:val="22"/>
              </w:rPr>
              <w:t xml:space="preserve">Regular group meetings will occur to support the learning through a full array of content areas, concentrating on Jewish values. The timing of values-based experiences will be determined by the requirements of the partnering agency or the needs of the individuals/groups involved. </w:t>
            </w:r>
          </w:p>
        </w:tc>
      </w:tr>
      <w:tr w:rsidR="003273BA" w:rsidRPr="00247124" w14:paraId="33267D38" w14:textId="77777777" w:rsidTr="00247124">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576B018B" w14:textId="77777777" w:rsidR="003273BA" w:rsidRPr="00247124" w:rsidRDefault="003273BA" w:rsidP="00247124">
            <w:pPr>
              <w:pBdr>
                <w:top w:val="nil"/>
                <w:left w:val="nil"/>
                <w:bottom w:val="nil"/>
                <w:right w:val="nil"/>
                <w:between w:val="nil"/>
                <w:bar w:val="nil"/>
              </w:pBdr>
              <w:rPr>
                <w:b/>
                <w:color w:val="FFFFFF" w:themeColor="background1"/>
                <w:szCs w:val="22"/>
              </w:rPr>
            </w:pPr>
            <w:r w:rsidRPr="00247124">
              <w:rPr>
                <w:b/>
                <w:color w:val="FFFFFF" w:themeColor="background1"/>
                <w:szCs w:val="22"/>
              </w:rPr>
              <w:t>How?</w:t>
            </w:r>
          </w:p>
          <w:p w14:paraId="3F270916" w14:textId="77777777" w:rsidR="003273BA" w:rsidRPr="00247124" w:rsidRDefault="003273BA" w:rsidP="00247124">
            <w:pPr>
              <w:pBdr>
                <w:top w:val="nil"/>
                <w:left w:val="nil"/>
                <w:bottom w:val="nil"/>
                <w:right w:val="nil"/>
                <w:between w:val="nil"/>
                <w:bar w:val="nil"/>
              </w:pBdr>
              <w:rPr>
                <w:b/>
                <w:color w:val="FFFFFF" w:themeColor="background1"/>
                <w:szCs w:val="22"/>
              </w:rPr>
            </w:pPr>
          </w:p>
          <w:p w14:paraId="579477CB" w14:textId="77777777" w:rsidR="003273BA" w:rsidRPr="00247124" w:rsidRDefault="003273BA" w:rsidP="00247124">
            <w:pPr>
              <w:pBdr>
                <w:top w:val="nil"/>
                <w:left w:val="nil"/>
                <w:bottom w:val="nil"/>
                <w:right w:val="nil"/>
                <w:between w:val="nil"/>
                <w:bar w:val="nil"/>
              </w:pBdr>
              <w:rPr>
                <w:b/>
                <w:color w:val="FFFFFF" w:themeColor="background1"/>
                <w:szCs w:val="22"/>
              </w:rPr>
            </w:pPr>
          </w:p>
          <w:p w14:paraId="75C488AD" w14:textId="77777777" w:rsidR="003273BA" w:rsidRPr="00247124" w:rsidRDefault="003273BA" w:rsidP="00247124">
            <w:pPr>
              <w:pBdr>
                <w:top w:val="nil"/>
                <w:left w:val="nil"/>
                <w:bottom w:val="nil"/>
                <w:right w:val="nil"/>
                <w:between w:val="nil"/>
                <w:bar w:val="nil"/>
              </w:pBdr>
              <w:rPr>
                <w:b/>
                <w:color w:val="FFFFFF" w:themeColor="background1"/>
                <w:szCs w:val="22"/>
              </w:rPr>
            </w:pPr>
          </w:p>
          <w:p w14:paraId="0FBC3E33" w14:textId="77777777" w:rsidR="003273BA" w:rsidRPr="00247124" w:rsidRDefault="003273BA" w:rsidP="00247124">
            <w:pPr>
              <w:pBdr>
                <w:top w:val="nil"/>
                <w:left w:val="nil"/>
                <w:bottom w:val="nil"/>
                <w:right w:val="nil"/>
                <w:between w:val="nil"/>
                <w:bar w:val="nil"/>
              </w:pBdr>
              <w:rPr>
                <w:b/>
                <w:color w:val="FFFFFF" w:themeColor="background1"/>
                <w:szCs w:val="22"/>
              </w:rPr>
            </w:pPr>
          </w:p>
          <w:p w14:paraId="43AAECFD" w14:textId="77777777" w:rsidR="003273BA" w:rsidRPr="00247124" w:rsidRDefault="003273BA" w:rsidP="00247124">
            <w:pPr>
              <w:pBdr>
                <w:top w:val="nil"/>
                <w:left w:val="nil"/>
                <w:bottom w:val="nil"/>
                <w:right w:val="nil"/>
                <w:between w:val="nil"/>
                <w:bar w:val="nil"/>
              </w:pBdr>
              <w:rPr>
                <w:b/>
                <w:color w:val="FFFFFF" w:themeColor="background1"/>
                <w:szCs w:val="22"/>
              </w:rPr>
            </w:pPr>
          </w:p>
          <w:p w14:paraId="11F7EEFD" w14:textId="77777777" w:rsidR="000B503A" w:rsidRDefault="000B503A" w:rsidP="00247124">
            <w:pPr>
              <w:pBdr>
                <w:top w:val="nil"/>
                <w:left w:val="nil"/>
                <w:bottom w:val="nil"/>
                <w:right w:val="nil"/>
                <w:between w:val="nil"/>
                <w:bar w:val="nil"/>
              </w:pBdr>
              <w:rPr>
                <w:b/>
                <w:color w:val="FFFFFF" w:themeColor="background1"/>
                <w:szCs w:val="22"/>
              </w:rPr>
            </w:pPr>
          </w:p>
          <w:p w14:paraId="0F52842C" w14:textId="77777777" w:rsidR="003273BA" w:rsidRPr="00247124" w:rsidRDefault="003273BA" w:rsidP="00247124">
            <w:pPr>
              <w:pBdr>
                <w:top w:val="nil"/>
                <w:left w:val="nil"/>
                <w:bottom w:val="nil"/>
                <w:right w:val="nil"/>
                <w:between w:val="nil"/>
                <w:bar w:val="nil"/>
              </w:pBdr>
              <w:rPr>
                <w:b/>
                <w:color w:val="FFFFFF" w:themeColor="background1"/>
                <w:szCs w:val="22"/>
              </w:rPr>
            </w:pPr>
            <w:r w:rsidRPr="00247124">
              <w:rPr>
                <w:b/>
                <w:color w:val="FFFFFF" w:themeColor="background1"/>
                <w:szCs w:val="22"/>
              </w:rPr>
              <w:t>Staff?</w:t>
            </w:r>
          </w:p>
        </w:tc>
        <w:tc>
          <w:tcPr>
            <w:tcW w:w="406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A552CA" w14:textId="77777777" w:rsidR="003273BA" w:rsidRPr="00247124" w:rsidRDefault="003273BA" w:rsidP="0062197F">
            <w:pPr>
              <w:pBdr>
                <w:top w:val="nil"/>
                <w:left w:val="nil"/>
                <w:bottom w:val="nil"/>
                <w:right w:val="nil"/>
                <w:between w:val="nil"/>
                <w:bar w:val="nil"/>
              </w:pBdr>
              <w:ind w:left="100"/>
              <w:rPr>
                <w:szCs w:val="22"/>
              </w:rPr>
            </w:pPr>
            <w:r w:rsidRPr="00247124">
              <w:rPr>
                <w:szCs w:val="22"/>
              </w:rPr>
              <w:t>Learners can be arranged in a number of ways: in geographic clusters, by age or by value interest. Learners meet weekly to discuss content, holiday-related and/or text based examples of the specific value, Hebrew words that are associated with that value, etc.  A second day of learning weekly would be focused on Hebrew learning. Approximately once a month, learners (and their families) will participate in a hands-on experience related to the value.</w:t>
            </w:r>
          </w:p>
          <w:p w14:paraId="4066022C" w14:textId="77777777" w:rsidR="003273BA" w:rsidRPr="00247124" w:rsidRDefault="003273BA" w:rsidP="0062197F">
            <w:pPr>
              <w:pBdr>
                <w:top w:val="nil"/>
                <w:left w:val="nil"/>
                <w:bottom w:val="nil"/>
                <w:right w:val="nil"/>
                <w:between w:val="nil"/>
                <w:bar w:val="nil"/>
              </w:pBdr>
              <w:ind w:left="100"/>
              <w:rPr>
                <w:szCs w:val="22"/>
              </w:rPr>
            </w:pPr>
          </w:p>
          <w:p w14:paraId="246E3651" w14:textId="554AE521" w:rsidR="003273BA" w:rsidRPr="00247124" w:rsidRDefault="00887E95" w:rsidP="00887E95">
            <w:pPr>
              <w:pBdr>
                <w:top w:val="nil"/>
                <w:left w:val="nil"/>
                <w:bottom w:val="nil"/>
                <w:right w:val="nil"/>
                <w:between w:val="nil"/>
                <w:bar w:val="nil"/>
              </w:pBdr>
              <w:ind w:left="100"/>
              <w:rPr>
                <w:szCs w:val="22"/>
              </w:rPr>
            </w:pPr>
            <w:r>
              <w:rPr>
                <w:szCs w:val="22"/>
              </w:rPr>
              <w:t xml:space="preserve">The </w:t>
            </w:r>
            <w:proofErr w:type="spellStart"/>
            <w:r>
              <w:rPr>
                <w:i/>
                <w:szCs w:val="22"/>
              </w:rPr>
              <w:t>Halutz</w:t>
            </w:r>
            <w:proofErr w:type="spellEnd"/>
            <w:r>
              <w:rPr>
                <w:i/>
                <w:szCs w:val="22"/>
              </w:rPr>
              <w:t xml:space="preserve"> </w:t>
            </w:r>
            <w:r>
              <w:rPr>
                <w:szCs w:val="22"/>
              </w:rPr>
              <w:t>(Pioneer</w:t>
            </w:r>
            <w:r w:rsidR="00FB0940" w:rsidRPr="00FB0940">
              <w:rPr>
                <w:szCs w:val="22"/>
              </w:rPr>
              <w:t xml:space="preserve">) </w:t>
            </w:r>
            <w:r w:rsidR="003273BA" w:rsidRPr="00247124">
              <w:rPr>
                <w:szCs w:val="22"/>
              </w:rPr>
              <w:t>will frame the content and conversations and arrange for the hands-on experiences that accompany each of the values.</w:t>
            </w:r>
          </w:p>
        </w:tc>
      </w:tr>
    </w:tbl>
    <w:p w14:paraId="72D1455F" w14:textId="0354AF57" w:rsidR="00247124" w:rsidRDefault="00247124" w:rsidP="00247124">
      <w:pPr>
        <w:jc w:val="right"/>
      </w:pPr>
      <w:r>
        <w:t>(Continued on reverse)</w:t>
      </w:r>
      <w:r>
        <w:br w:type="page"/>
      </w:r>
    </w:p>
    <w:p w14:paraId="62D74417" w14:textId="3E79F6B7" w:rsidR="00247124" w:rsidRDefault="00836C4B" w:rsidP="00247124">
      <w:pPr>
        <w:rPr>
          <w:b/>
          <w:color w:val="D63F20"/>
          <w:sz w:val="24"/>
        </w:rPr>
      </w:pPr>
      <w:r>
        <w:rPr>
          <w:b/>
          <w:color w:val="D63F20"/>
          <w:sz w:val="24"/>
        </w:rPr>
        <w:lastRenderedPageBreak/>
        <w:t>V.</w:t>
      </w:r>
      <w:r w:rsidR="00247124" w:rsidRPr="00247124">
        <w:rPr>
          <w:b/>
          <w:color w:val="D63F20"/>
          <w:sz w:val="24"/>
        </w:rPr>
        <w:t xml:space="preserve"> Living Jewish Values</w:t>
      </w:r>
      <w:r w:rsidR="005F755F">
        <w:rPr>
          <w:b/>
          <w:color w:val="D63F20"/>
          <w:sz w:val="24"/>
        </w:rPr>
        <w:t xml:space="preserve"> (continued)</w:t>
      </w:r>
    </w:p>
    <w:p w14:paraId="6E798A6E" w14:textId="77777777" w:rsidR="005F755F" w:rsidRPr="00247124" w:rsidRDefault="005F755F" w:rsidP="00247124">
      <w:pPr>
        <w:rPr>
          <w:b/>
          <w:color w:val="D63F20"/>
          <w:sz w:val="24"/>
        </w:rPr>
      </w:pPr>
    </w:p>
    <w:p w14:paraId="6C018BDD" w14:textId="77777777" w:rsidR="00247124" w:rsidRDefault="00247124" w:rsidP="00247124"/>
    <w:tbl>
      <w:tblPr>
        <w:tblW w:w="5037"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7830"/>
      </w:tblGrid>
      <w:tr w:rsidR="003273BA" w:rsidRPr="00247124" w14:paraId="73E01251" w14:textId="77777777" w:rsidTr="00247124">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669EA53C" w14:textId="56B82E33" w:rsidR="003273BA" w:rsidRPr="00247124" w:rsidRDefault="003273BA" w:rsidP="00247124">
            <w:pPr>
              <w:pBdr>
                <w:top w:val="nil"/>
                <w:left w:val="nil"/>
                <w:bottom w:val="nil"/>
                <w:right w:val="nil"/>
                <w:between w:val="nil"/>
                <w:bar w:val="nil"/>
              </w:pBdr>
              <w:rPr>
                <w:b/>
                <w:color w:val="FFFFFF" w:themeColor="background1"/>
                <w:szCs w:val="22"/>
              </w:rPr>
            </w:pPr>
            <w:r w:rsidRPr="00247124">
              <w:rPr>
                <w:b/>
                <w:color w:val="FFFFFF" w:themeColor="background1"/>
                <w:szCs w:val="22"/>
              </w:rPr>
              <w:t>Experiential components</w:t>
            </w:r>
          </w:p>
        </w:tc>
        <w:tc>
          <w:tcPr>
            <w:tcW w:w="4065" w:type="pct"/>
            <w:tcBorders>
              <w:top w:val="single" w:sz="8" w:space="0" w:color="000000"/>
              <w:left w:val="single" w:sz="8" w:space="0" w:color="000000"/>
              <w:bottom w:val="single" w:sz="8" w:space="0" w:color="000000"/>
              <w:right w:val="single" w:sz="8" w:space="0" w:color="000000"/>
            </w:tcBorders>
            <w:shd w:val="clear" w:color="auto" w:fill="E3DDD2"/>
            <w:tcMar>
              <w:top w:w="100" w:type="dxa"/>
              <w:left w:w="100" w:type="dxa"/>
              <w:bottom w:w="100" w:type="dxa"/>
              <w:right w:w="100" w:type="dxa"/>
            </w:tcMar>
          </w:tcPr>
          <w:p w14:paraId="3283F91A" w14:textId="6F9821D8" w:rsidR="00AA46B2" w:rsidRPr="00AA46B2" w:rsidRDefault="003273BA" w:rsidP="00AA46B2">
            <w:pPr>
              <w:numPr>
                <w:ilvl w:val="0"/>
                <w:numId w:val="11"/>
              </w:numPr>
              <w:pBdr>
                <w:top w:val="nil"/>
                <w:left w:val="nil"/>
                <w:bottom w:val="nil"/>
                <w:right w:val="nil"/>
                <w:between w:val="nil"/>
                <w:bar w:val="nil"/>
              </w:pBdr>
              <w:tabs>
                <w:tab w:val="num" w:pos="720"/>
              </w:tabs>
              <w:spacing w:line="276" w:lineRule="auto"/>
              <w:rPr>
                <w:szCs w:val="22"/>
              </w:rPr>
            </w:pPr>
            <w:r w:rsidRPr="00AA46B2">
              <w:rPr>
                <w:szCs w:val="22"/>
              </w:rPr>
              <w:t xml:space="preserve">Researching </w:t>
            </w:r>
            <w:proofErr w:type="gramStart"/>
            <w:r w:rsidRPr="00AA46B2">
              <w:rPr>
                <w:szCs w:val="22"/>
              </w:rPr>
              <w:t>values which</w:t>
            </w:r>
            <w:proofErr w:type="gramEnd"/>
            <w:r w:rsidRPr="00AA46B2">
              <w:rPr>
                <w:szCs w:val="22"/>
              </w:rPr>
              <w:t xml:space="preserve"> can be addressed (e.g., interviewing homeless)</w:t>
            </w:r>
            <w:r w:rsidR="000B503A">
              <w:rPr>
                <w:szCs w:val="22"/>
              </w:rPr>
              <w:t>.</w:t>
            </w:r>
          </w:p>
          <w:p w14:paraId="4EBD3D2F" w14:textId="437EB194" w:rsidR="000231E6" w:rsidRPr="00AA46B2" w:rsidRDefault="003273BA" w:rsidP="00AA46B2">
            <w:pPr>
              <w:numPr>
                <w:ilvl w:val="0"/>
                <w:numId w:val="11"/>
              </w:numPr>
              <w:pBdr>
                <w:top w:val="nil"/>
                <w:left w:val="nil"/>
                <w:bottom w:val="nil"/>
                <w:right w:val="nil"/>
                <w:between w:val="nil"/>
                <w:bar w:val="nil"/>
              </w:pBdr>
              <w:tabs>
                <w:tab w:val="num" w:pos="720"/>
              </w:tabs>
              <w:spacing w:line="276" w:lineRule="auto"/>
              <w:rPr>
                <w:szCs w:val="22"/>
              </w:rPr>
            </w:pPr>
            <w:r w:rsidRPr="00AA46B2">
              <w:rPr>
                <w:szCs w:val="22"/>
              </w:rPr>
              <w:t>Participating in hands-on exp</w:t>
            </w:r>
            <w:r w:rsidR="000B503A">
              <w:rPr>
                <w:szCs w:val="22"/>
              </w:rPr>
              <w:t>eriences of the values explored.</w:t>
            </w:r>
          </w:p>
          <w:p w14:paraId="7DBDC29E" w14:textId="3EB1BFA1" w:rsidR="000231E6" w:rsidRPr="00AA46B2" w:rsidRDefault="000231E6" w:rsidP="000B503A">
            <w:pPr>
              <w:numPr>
                <w:ilvl w:val="0"/>
                <w:numId w:val="11"/>
              </w:numPr>
              <w:pBdr>
                <w:top w:val="nil"/>
                <w:left w:val="nil"/>
                <w:bottom w:val="nil"/>
                <w:right w:val="nil"/>
                <w:between w:val="nil"/>
                <w:bar w:val="nil"/>
              </w:pBdr>
              <w:tabs>
                <w:tab w:val="num" w:pos="720"/>
              </w:tabs>
              <w:spacing w:line="276" w:lineRule="auto"/>
              <w:rPr>
                <w:szCs w:val="22"/>
              </w:rPr>
            </w:pPr>
            <w:r w:rsidRPr="00AA46B2">
              <w:rPr>
                <w:szCs w:val="22"/>
              </w:rPr>
              <w:t xml:space="preserve">Experiences </w:t>
            </w:r>
            <w:r w:rsidR="000B503A">
              <w:rPr>
                <w:szCs w:val="22"/>
              </w:rPr>
              <w:t>will</w:t>
            </w:r>
            <w:r w:rsidRPr="00AA46B2">
              <w:rPr>
                <w:szCs w:val="22"/>
              </w:rPr>
              <w:t xml:space="preserve"> impact the learner’s head (thinking), heart (feelings), hands (doing), and feet (sense of belonging).</w:t>
            </w:r>
          </w:p>
        </w:tc>
      </w:tr>
      <w:tr w:rsidR="003273BA" w:rsidRPr="00247124" w14:paraId="5A0CA1DB" w14:textId="77777777" w:rsidTr="00247124">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762BB56B" w14:textId="04AC65C5" w:rsidR="003273BA" w:rsidRPr="00247124" w:rsidRDefault="003273BA" w:rsidP="00247124">
            <w:pPr>
              <w:pBdr>
                <w:top w:val="nil"/>
                <w:left w:val="nil"/>
                <w:bottom w:val="nil"/>
                <w:right w:val="nil"/>
                <w:between w:val="nil"/>
                <w:bar w:val="nil"/>
              </w:pBdr>
              <w:rPr>
                <w:b/>
                <w:color w:val="FFFFFF" w:themeColor="background1"/>
                <w:szCs w:val="22"/>
              </w:rPr>
            </w:pPr>
            <w:r w:rsidRPr="00247124">
              <w:rPr>
                <w:b/>
                <w:color w:val="FFFFFF" w:themeColor="background1"/>
                <w:szCs w:val="22"/>
              </w:rPr>
              <w:t>Whole-family learning components</w:t>
            </w:r>
          </w:p>
        </w:tc>
        <w:tc>
          <w:tcPr>
            <w:tcW w:w="4065" w:type="pct"/>
            <w:tcBorders>
              <w:top w:val="single" w:sz="8" w:space="0" w:color="000000"/>
              <w:left w:val="single" w:sz="8" w:space="0" w:color="000000"/>
              <w:bottom w:val="single" w:sz="8" w:space="0" w:color="000000"/>
              <w:right w:val="single" w:sz="8" w:space="0" w:color="000000"/>
            </w:tcBorders>
            <w:shd w:val="clear" w:color="auto" w:fill="E3DDD2"/>
            <w:tcMar>
              <w:top w:w="100" w:type="dxa"/>
              <w:left w:w="100" w:type="dxa"/>
              <w:bottom w:w="100" w:type="dxa"/>
              <w:right w:w="100" w:type="dxa"/>
            </w:tcMar>
          </w:tcPr>
          <w:p w14:paraId="05DBBDCA" w14:textId="44115CE1" w:rsidR="00AA46B2" w:rsidRPr="00AA46B2" w:rsidRDefault="003273BA" w:rsidP="003273BA">
            <w:pPr>
              <w:numPr>
                <w:ilvl w:val="0"/>
                <w:numId w:val="11"/>
              </w:numPr>
              <w:pBdr>
                <w:top w:val="nil"/>
                <w:left w:val="nil"/>
                <w:bottom w:val="nil"/>
                <w:right w:val="nil"/>
                <w:between w:val="nil"/>
                <w:bar w:val="nil"/>
              </w:pBdr>
              <w:tabs>
                <w:tab w:val="num" w:pos="720"/>
              </w:tabs>
              <w:spacing w:line="276" w:lineRule="auto"/>
              <w:rPr>
                <w:szCs w:val="22"/>
              </w:rPr>
            </w:pPr>
            <w:r w:rsidRPr="00247124">
              <w:rPr>
                <w:szCs w:val="22"/>
              </w:rPr>
              <w:t>Entire families can be engaged in the hands-on experiences</w:t>
            </w:r>
            <w:r w:rsidR="000B503A">
              <w:rPr>
                <w:szCs w:val="22"/>
              </w:rPr>
              <w:t>.</w:t>
            </w:r>
          </w:p>
        </w:tc>
      </w:tr>
      <w:tr w:rsidR="003273BA" w:rsidRPr="00247124" w14:paraId="61735DAD" w14:textId="77777777" w:rsidTr="00247124">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31AA4698" w14:textId="77777777" w:rsidR="003273BA" w:rsidRPr="00247124" w:rsidRDefault="003273BA" w:rsidP="0062197F">
            <w:pPr>
              <w:pBdr>
                <w:top w:val="nil"/>
                <w:left w:val="nil"/>
                <w:bottom w:val="nil"/>
                <w:right w:val="nil"/>
                <w:between w:val="nil"/>
                <w:bar w:val="nil"/>
              </w:pBdr>
              <w:rPr>
                <w:b/>
                <w:color w:val="FFFFFF" w:themeColor="background1"/>
                <w:szCs w:val="22"/>
              </w:rPr>
            </w:pPr>
            <w:r w:rsidRPr="00247124">
              <w:rPr>
                <w:b/>
                <w:color w:val="FFFFFF" w:themeColor="background1"/>
                <w:szCs w:val="22"/>
              </w:rPr>
              <w:t>Technology to extend and expand learning</w:t>
            </w:r>
          </w:p>
        </w:tc>
        <w:tc>
          <w:tcPr>
            <w:tcW w:w="4065" w:type="pct"/>
            <w:tcBorders>
              <w:top w:val="single" w:sz="8" w:space="0" w:color="000000"/>
              <w:left w:val="single" w:sz="8" w:space="0" w:color="000000"/>
              <w:bottom w:val="single" w:sz="8" w:space="0" w:color="000000"/>
              <w:right w:val="single" w:sz="8" w:space="0" w:color="000000"/>
            </w:tcBorders>
            <w:shd w:val="clear" w:color="auto" w:fill="E3DDD2"/>
            <w:tcMar>
              <w:top w:w="100" w:type="dxa"/>
              <w:left w:w="100" w:type="dxa"/>
              <w:bottom w:w="100" w:type="dxa"/>
              <w:right w:w="100" w:type="dxa"/>
            </w:tcMar>
          </w:tcPr>
          <w:p w14:paraId="6C630E9B" w14:textId="6924F1F6" w:rsidR="003273BA" w:rsidRPr="00247124" w:rsidRDefault="003273BA" w:rsidP="003273BA">
            <w:pPr>
              <w:numPr>
                <w:ilvl w:val="0"/>
                <w:numId w:val="6"/>
              </w:numPr>
              <w:pBdr>
                <w:top w:val="nil"/>
                <w:left w:val="nil"/>
                <w:bottom w:val="nil"/>
                <w:right w:val="nil"/>
                <w:between w:val="nil"/>
                <w:bar w:val="nil"/>
              </w:pBdr>
              <w:tabs>
                <w:tab w:val="num" w:pos="720"/>
              </w:tabs>
              <w:rPr>
                <w:szCs w:val="22"/>
              </w:rPr>
            </w:pPr>
            <w:r w:rsidRPr="00247124">
              <w:rPr>
                <w:szCs w:val="22"/>
              </w:rPr>
              <w:t xml:space="preserve">Learners can co-create learning experiences with their </w:t>
            </w:r>
            <w:proofErr w:type="spellStart"/>
            <w:r w:rsidR="00887E95" w:rsidRPr="00887E95">
              <w:rPr>
                <w:i/>
                <w:szCs w:val="22"/>
              </w:rPr>
              <w:t>Hatutz</w:t>
            </w:r>
            <w:proofErr w:type="spellEnd"/>
            <w:r w:rsidRPr="00247124">
              <w:rPr>
                <w:szCs w:val="22"/>
              </w:rPr>
              <w:t>, researching and selecting organizations that live the values they are studying</w:t>
            </w:r>
            <w:r w:rsidR="000B503A">
              <w:rPr>
                <w:szCs w:val="22"/>
              </w:rPr>
              <w:t>.</w:t>
            </w:r>
          </w:p>
          <w:p w14:paraId="2F3444E6" w14:textId="77777777" w:rsidR="003273BA" w:rsidRPr="00247124" w:rsidRDefault="003273BA" w:rsidP="003273BA">
            <w:pPr>
              <w:numPr>
                <w:ilvl w:val="0"/>
                <w:numId w:val="6"/>
              </w:numPr>
              <w:pBdr>
                <w:top w:val="nil"/>
                <w:left w:val="nil"/>
                <w:bottom w:val="nil"/>
                <w:right w:val="nil"/>
                <w:between w:val="nil"/>
                <w:bar w:val="nil"/>
              </w:pBdr>
              <w:tabs>
                <w:tab w:val="num" w:pos="720"/>
              </w:tabs>
              <w:rPr>
                <w:szCs w:val="22"/>
              </w:rPr>
            </w:pPr>
            <w:r w:rsidRPr="00247124">
              <w:rPr>
                <w:szCs w:val="22"/>
              </w:rPr>
              <w:t xml:space="preserve">Learners can create an electronic portfolio that will document the event and help them reflect on the issue, the activity they undertook, and the meaning it can have it their everyday lives. </w:t>
            </w:r>
          </w:p>
          <w:p w14:paraId="0343F750" w14:textId="49635C7C" w:rsidR="003273BA" w:rsidRPr="00247124" w:rsidRDefault="003273BA" w:rsidP="003273BA">
            <w:pPr>
              <w:numPr>
                <w:ilvl w:val="0"/>
                <w:numId w:val="6"/>
              </w:numPr>
              <w:pBdr>
                <w:top w:val="nil"/>
                <w:left w:val="nil"/>
                <w:bottom w:val="nil"/>
                <w:right w:val="nil"/>
                <w:between w:val="nil"/>
                <w:bar w:val="nil"/>
              </w:pBdr>
              <w:tabs>
                <w:tab w:val="num" w:pos="720"/>
              </w:tabs>
              <w:rPr>
                <w:szCs w:val="22"/>
              </w:rPr>
            </w:pPr>
            <w:r w:rsidRPr="00247124">
              <w:rPr>
                <w:szCs w:val="22"/>
              </w:rPr>
              <w:t>In almost any setting, technology can be used to find information, record experiences with words, pictures, audio, video, drawing, and share reflections</w:t>
            </w:r>
            <w:r w:rsidR="000B503A">
              <w:rPr>
                <w:szCs w:val="22"/>
              </w:rPr>
              <w:t>.</w:t>
            </w:r>
          </w:p>
        </w:tc>
      </w:tr>
      <w:tr w:rsidR="003273BA" w:rsidRPr="00247124" w14:paraId="3A48F988" w14:textId="77777777" w:rsidTr="00247124">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21DD96BC" w14:textId="77777777" w:rsidR="003273BA" w:rsidRPr="00247124" w:rsidRDefault="003273BA" w:rsidP="00247124">
            <w:pPr>
              <w:pBdr>
                <w:top w:val="nil"/>
                <w:left w:val="nil"/>
                <w:bottom w:val="nil"/>
                <w:right w:val="nil"/>
                <w:between w:val="nil"/>
                <w:bar w:val="nil"/>
              </w:pBdr>
              <w:rPr>
                <w:b/>
                <w:color w:val="FFFFFF" w:themeColor="background1"/>
                <w:szCs w:val="22"/>
              </w:rPr>
            </w:pPr>
            <w:r w:rsidRPr="00247124">
              <w:rPr>
                <w:b/>
                <w:color w:val="FFFFFF" w:themeColor="background1"/>
                <w:szCs w:val="22"/>
              </w:rPr>
              <w:t>Hebrew</w:t>
            </w:r>
          </w:p>
        </w:tc>
        <w:tc>
          <w:tcPr>
            <w:tcW w:w="406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7CA815" w14:textId="10C61248" w:rsidR="003273BA" w:rsidRPr="00247124" w:rsidRDefault="00887E95" w:rsidP="00887E95">
            <w:pPr>
              <w:numPr>
                <w:ilvl w:val="0"/>
                <w:numId w:val="7"/>
              </w:numPr>
              <w:pBdr>
                <w:top w:val="nil"/>
                <w:left w:val="nil"/>
                <w:bottom w:val="nil"/>
                <w:right w:val="nil"/>
                <w:between w:val="nil"/>
                <w:bar w:val="nil"/>
              </w:pBdr>
              <w:tabs>
                <w:tab w:val="num" w:pos="720"/>
              </w:tabs>
              <w:rPr>
                <w:szCs w:val="22"/>
              </w:rPr>
            </w:pPr>
            <w:r w:rsidRPr="00247124">
              <w:rPr>
                <w:szCs w:val="22"/>
              </w:rPr>
              <w:t xml:space="preserve">Hebrew </w:t>
            </w:r>
            <w:r>
              <w:rPr>
                <w:szCs w:val="22"/>
              </w:rPr>
              <w:t xml:space="preserve">speaking and reading </w:t>
            </w:r>
            <w:r w:rsidRPr="00247124">
              <w:rPr>
                <w:szCs w:val="22"/>
              </w:rPr>
              <w:t xml:space="preserve">can be </w:t>
            </w:r>
            <w:r>
              <w:rPr>
                <w:szCs w:val="22"/>
              </w:rPr>
              <w:t>taught</w:t>
            </w:r>
            <w:r w:rsidRPr="00247124">
              <w:rPr>
                <w:szCs w:val="22"/>
              </w:rPr>
              <w:t xml:space="preserve"> as part </w:t>
            </w:r>
            <w:r>
              <w:rPr>
                <w:szCs w:val="22"/>
              </w:rPr>
              <w:t xml:space="preserve">a group session </w:t>
            </w:r>
            <w:r w:rsidRPr="00247124">
              <w:rPr>
                <w:szCs w:val="22"/>
              </w:rPr>
              <w:t xml:space="preserve">or </w:t>
            </w:r>
            <w:r>
              <w:rPr>
                <w:szCs w:val="22"/>
              </w:rPr>
              <w:t xml:space="preserve">through individual or small-group tutoring (in person or </w:t>
            </w:r>
            <w:r w:rsidRPr="00247124">
              <w:rPr>
                <w:szCs w:val="22"/>
              </w:rPr>
              <w:t>via Skype</w:t>
            </w:r>
            <w:r>
              <w:rPr>
                <w:szCs w:val="22"/>
              </w:rPr>
              <w:t>).</w:t>
            </w:r>
          </w:p>
        </w:tc>
      </w:tr>
      <w:tr w:rsidR="003273BA" w:rsidRPr="00247124" w14:paraId="69E5DB3A" w14:textId="77777777" w:rsidTr="00247124">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1C99B053" w14:textId="35749C74" w:rsidR="003273BA" w:rsidRPr="00247124" w:rsidRDefault="00247124" w:rsidP="00247124">
            <w:pPr>
              <w:pBdr>
                <w:top w:val="nil"/>
                <w:left w:val="nil"/>
                <w:bottom w:val="nil"/>
                <w:right w:val="nil"/>
                <w:between w:val="nil"/>
                <w:bar w:val="nil"/>
              </w:pBdr>
              <w:rPr>
                <w:b/>
                <w:color w:val="FFFFFF" w:themeColor="background1"/>
                <w:szCs w:val="22"/>
              </w:rPr>
            </w:pPr>
            <w:r w:rsidRPr="00247124">
              <w:rPr>
                <w:b/>
                <w:color w:val="FFFFFF" w:themeColor="background1"/>
                <w:szCs w:val="22"/>
              </w:rPr>
              <w:t>Example</w:t>
            </w:r>
          </w:p>
        </w:tc>
        <w:tc>
          <w:tcPr>
            <w:tcW w:w="406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0E126E" w14:textId="6937025F" w:rsidR="003273BA" w:rsidRPr="00247124" w:rsidRDefault="003273BA" w:rsidP="005D6CA2">
            <w:pPr>
              <w:pBdr>
                <w:top w:val="nil"/>
                <w:left w:val="nil"/>
                <w:bottom w:val="nil"/>
                <w:right w:val="nil"/>
                <w:between w:val="nil"/>
                <w:bar w:val="nil"/>
              </w:pBdr>
              <w:ind w:left="100"/>
              <w:rPr>
                <w:szCs w:val="22"/>
              </w:rPr>
            </w:pPr>
            <w:r w:rsidRPr="00247124">
              <w:rPr>
                <w:szCs w:val="22"/>
              </w:rPr>
              <w:t xml:space="preserve">A group of learners will identify a Jewish value that is of interest to them, such as </w:t>
            </w:r>
            <w:proofErr w:type="spellStart"/>
            <w:r w:rsidRPr="00247124">
              <w:rPr>
                <w:i/>
                <w:szCs w:val="22"/>
              </w:rPr>
              <w:t>bikur</w:t>
            </w:r>
            <w:proofErr w:type="spellEnd"/>
            <w:r w:rsidRPr="00247124">
              <w:rPr>
                <w:i/>
                <w:szCs w:val="22"/>
              </w:rPr>
              <w:t xml:space="preserve"> </w:t>
            </w:r>
            <w:proofErr w:type="spellStart"/>
            <w:r w:rsidRPr="00247124">
              <w:rPr>
                <w:i/>
                <w:szCs w:val="22"/>
              </w:rPr>
              <w:t>cholim</w:t>
            </w:r>
            <w:proofErr w:type="spellEnd"/>
            <w:r w:rsidRPr="00247124">
              <w:rPr>
                <w:szCs w:val="22"/>
              </w:rPr>
              <w:t xml:space="preserve">, visiting the sick. They will research the topic online, or in the library and, with the aid of a </w:t>
            </w:r>
            <w:proofErr w:type="spellStart"/>
            <w:r w:rsidR="005D6CA2">
              <w:rPr>
                <w:i/>
                <w:szCs w:val="22"/>
              </w:rPr>
              <w:t>halutz</w:t>
            </w:r>
            <w:proofErr w:type="spellEnd"/>
            <w:r w:rsidRPr="00247124">
              <w:rPr>
                <w:szCs w:val="22"/>
              </w:rPr>
              <w:t xml:space="preserve"> study the text of Abraham and the angels at his tent, post-surgery. Learners may then learn Hebrew words associated with </w:t>
            </w:r>
            <w:proofErr w:type="spellStart"/>
            <w:r w:rsidRPr="00247124">
              <w:rPr>
                <w:i/>
                <w:szCs w:val="22"/>
              </w:rPr>
              <w:t>bikur</w:t>
            </w:r>
            <w:proofErr w:type="spellEnd"/>
            <w:r w:rsidRPr="00247124">
              <w:rPr>
                <w:i/>
                <w:szCs w:val="22"/>
              </w:rPr>
              <w:t xml:space="preserve"> </w:t>
            </w:r>
            <w:proofErr w:type="spellStart"/>
            <w:r w:rsidRPr="00247124">
              <w:rPr>
                <w:i/>
                <w:szCs w:val="22"/>
              </w:rPr>
              <w:t>cholim</w:t>
            </w:r>
            <w:proofErr w:type="spellEnd"/>
            <w:r w:rsidRPr="00247124">
              <w:rPr>
                <w:szCs w:val="22"/>
              </w:rPr>
              <w:t xml:space="preserve"> (Hospital, doctor, medicine, nurse…). A speaker from Caring Clowns will visit the class to talk about how to visit a sick person in a hospital, and to teach learners about how to be a ‘caring clown’. The next session is then a visit to Children’s Hospital where learners (and their families) visit sick children.  Following that visit, learners complete a segment of a “Living by Jewish Values” electronic portfolio that will document the event and help them reflect on their experience and how it gives meaning to their everyday lives. </w:t>
            </w:r>
          </w:p>
        </w:tc>
      </w:tr>
      <w:tr w:rsidR="003273BA" w:rsidRPr="00247124" w14:paraId="474AA63C" w14:textId="77777777" w:rsidTr="00247124">
        <w:tc>
          <w:tcPr>
            <w:tcW w:w="935" w:type="pct"/>
            <w:tcBorders>
              <w:top w:val="single" w:sz="8" w:space="0" w:color="000000"/>
              <w:left w:val="single" w:sz="8" w:space="0" w:color="000000"/>
              <w:bottom w:val="single" w:sz="8" w:space="0" w:color="000000"/>
              <w:right w:val="single" w:sz="8" w:space="0" w:color="000000"/>
            </w:tcBorders>
            <w:shd w:val="clear" w:color="auto" w:fill="D63F20"/>
            <w:tcMar>
              <w:top w:w="100" w:type="dxa"/>
              <w:left w:w="100" w:type="dxa"/>
              <w:bottom w:w="100" w:type="dxa"/>
              <w:right w:w="100" w:type="dxa"/>
            </w:tcMar>
          </w:tcPr>
          <w:p w14:paraId="32183509" w14:textId="77777777" w:rsidR="003273BA" w:rsidRPr="00247124" w:rsidRDefault="003273BA" w:rsidP="0062197F">
            <w:pPr>
              <w:pBdr>
                <w:top w:val="nil"/>
                <w:left w:val="nil"/>
                <w:bottom w:val="nil"/>
                <w:right w:val="nil"/>
                <w:between w:val="nil"/>
                <w:bar w:val="nil"/>
              </w:pBdr>
              <w:rPr>
                <w:b/>
                <w:color w:val="FFFFFF" w:themeColor="background1"/>
                <w:szCs w:val="22"/>
              </w:rPr>
            </w:pPr>
            <w:r w:rsidRPr="00247124">
              <w:rPr>
                <w:b/>
                <w:color w:val="FFFFFF" w:themeColor="background1"/>
                <w:szCs w:val="22"/>
              </w:rPr>
              <w:t>On the Ground</w:t>
            </w:r>
          </w:p>
        </w:tc>
        <w:tc>
          <w:tcPr>
            <w:tcW w:w="406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DEBA5" w14:textId="205A5091" w:rsidR="00CB1BCB" w:rsidRPr="00CB1BCB" w:rsidRDefault="00CB1BCB" w:rsidP="00CB1BCB">
            <w:pPr>
              <w:pStyle w:val="ListParagraph"/>
              <w:numPr>
                <w:ilvl w:val="0"/>
                <w:numId w:val="23"/>
              </w:numPr>
              <w:pBdr>
                <w:top w:val="nil"/>
                <w:left w:val="nil"/>
                <w:bottom w:val="nil"/>
                <w:right w:val="nil"/>
                <w:between w:val="nil"/>
                <w:bar w:val="nil"/>
              </w:pBdr>
              <w:rPr>
                <w:i/>
                <w:sz w:val="20"/>
                <w:szCs w:val="20"/>
              </w:rPr>
            </w:pPr>
            <w:r w:rsidRPr="00CB1BCB">
              <w:rPr>
                <w:sz w:val="20"/>
                <w:szCs w:val="20"/>
              </w:rPr>
              <w:t>Reconstructionist Synagogue of the North</w:t>
            </w:r>
            <w:r w:rsidR="0007142D">
              <w:rPr>
                <w:sz w:val="20"/>
                <w:szCs w:val="20"/>
              </w:rPr>
              <w:t xml:space="preserve"> S</w:t>
            </w:r>
            <w:r w:rsidRPr="00CB1BCB">
              <w:rPr>
                <w:sz w:val="20"/>
                <w:szCs w:val="20"/>
              </w:rPr>
              <w:t xml:space="preserve">hore, </w:t>
            </w:r>
            <w:r w:rsidR="0007142D">
              <w:rPr>
                <w:sz w:val="20"/>
                <w:szCs w:val="20"/>
              </w:rPr>
              <w:t xml:space="preserve">NY </w:t>
            </w:r>
            <w:hyperlink r:id="rId29" w:history="1">
              <w:r w:rsidRPr="00CB1BCB">
                <w:rPr>
                  <w:rStyle w:val="Hyperlink"/>
                  <w:i/>
                  <w:sz w:val="20"/>
                  <w:szCs w:val="20"/>
                </w:rPr>
                <w:t>http://</w:t>
              </w:r>
              <w:r w:rsidRPr="00CB1BCB">
                <w:rPr>
                  <w:rStyle w:val="Hyperlink"/>
                  <w:rFonts w:eastAsia="Times New Roman" w:cs="Times New Roman"/>
                  <w:sz w:val="20"/>
                  <w:szCs w:val="20"/>
                </w:rPr>
                <w:t>rsns.org</w:t>
              </w:r>
            </w:hyperlink>
          </w:p>
          <w:p w14:paraId="65B76280" w14:textId="6BC5D3D5" w:rsidR="003273BA" w:rsidRPr="00CB1BCB" w:rsidRDefault="00CB1BCB" w:rsidP="00CB1BCB">
            <w:pPr>
              <w:pStyle w:val="ListParagraph"/>
              <w:numPr>
                <w:ilvl w:val="0"/>
                <w:numId w:val="23"/>
              </w:numPr>
              <w:pBdr>
                <w:top w:val="nil"/>
                <w:left w:val="nil"/>
                <w:bottom w:val="nil"/>
                <w:right w:val="nil"/>
                <w:between w:val="nil"/>
                <w:bar w:val="nil"/>
              </w:pBdr>
              <w:rPr>
                <w:szCs w:val="22"/>
              </w:rPr>
            </w:pPr>
            <w:r w:rsidRPr="00CB1BCB">
              <w:rPr>
                <w:sz w:val="20"/>
                <w:szCs w:val="20"/>
              </w:rPr>
              <w:t xml:space="preserve">Jewish </w:t>
            </w:r>
            <w:r w:rsidRPr="00CB1BCB">
              <w:rPr>
                <w:szCs w:val="22"/>
              </w:rPr>
              <w:t xml:space="preserve">Teen Collaborative </w:t>
            </w:r>
            <w:hyperlink r:id="rId30" w:history="1">
              <w:r w:rsidRPr="00CB1BCB">
                <w:rPr>
                  <w:rStyle w:val="Hyperlink"/>
                  <w:rFonts w:eastAsia="Times New Roman" w:cs="Times New Roman"/>
                  <w:bCs/>
                </w:rPr>
                <w:t>http://tinyurl.com/9oqku35</w:t>
              </w:r>
            </w:hyperlink>
          </w:p>
        </w:tc>
      </w:tr>
    </w:tbl>
    <w:p w14:paraId="06F5CE38" w14:textId="16ABA9D9" w:rsidR="003273BA" w:rsidRDefault="003273BA" w:rsidP="008D51FB"/>
    <w:p w14:paraId="529F97EA" w14:textId="51AF4DB0" w:rsidR="003273BA" w:rsidRDefault="003273BA"/>
    <w:sectPr w:rsidR="003273BA" w:rsidSect="00247124">
      <w:headerReference w:type="even" r:id="rId31"/>
      <w:headerReference w:type="default" r:id="rId32"/>
      <w:footerReference w:type="even" r:id="rId33"/>
      <w:footerReference w:type="default" r:id="rId34"/>
      <w:headerReference w:type="first" r:id="rId35"/>
      <w:footerReference w:type="first" r:id="rId36"/>
      <w:pgSz w:w="12240" w:h="15840"/>
      <w:pgMar w:top="1260" w:right="1080" w:bottom="630" w:left="1800" w:header="720" w:footer="3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D90B14" w14:textId="77777777" w:rsidR="00336CAB" w:rsidRDefault="00336CAB">
      <w:r>
        <w:separator/>
      </w:r>
    </w:p>
  </w:endnote>
  <w:endnote w:type="continuationSeparator" w:id="0">
    <w:p w14:paraId="7F9797C0" w14:textId="77777777" w:rsidR="00336CAB" w:rsidRDefault="00336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panose1 w:val="02000503000000020004"/>
    <w:charset w:val="00"/>
    <w:family w:val="auto"/>
    <w:pitch w:val="variable"/>
    <w:sig w:usb0="80000067"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Berkeley">
    <w:altName w:val="Cambria"/>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93FCD1" w14:textId="77777777" w:rsidR="00336CAB" w:rsidRDefault="00336CAB" w:rsidP="00766B4B">
    <w:pPr>
      <w:pStyle w:val="Footer"/>
      <w:rPr>
        <w:rFonts w:ascii="Berkeley" w:hAnsi="Berkeley"/>
        <w:i/>
        <w:color w:val="5C4F3D"/>
        <w:sz w:val="20"/>
      </w:rPr>
    </w:pPr>
  </w:p>
  <w:p w14:paraId="7445C280" w14:textId="1DBE5058" w:rsidR="00336CAB" w:rsidRPr="00502A66" w:rsidRDefault="00336CAB" w:rsidP="00766B4B">
    <w:pPr>
      <w:pStyle w:val="Footer"/>
      <w:rPr>
        <w:rFonts w:ascii="Berkeley" w:hAnsi="Berkeley"/>
        <w:i/>
        <w:color w:val="5C4F3D"/>
        <w:sz w:val="20"/>
      </w:rPr>
    </w:pPr>
    <w:r w:rsidRPr="00502A66">
      <w:rPr>
        <w:rFonts w:ascii="Berkeley" w:hAnsi="Berkeley"/>
        <w:i/>
        <w:noProof/>
        <w:color w:val="5C4F3D"/>
        <w:sz w:val="20"/>
      </w:rPr>
      <w:drawing>
        <wp:anchor distT="0" distB="0" distL="114300" distR="114300" simplePos="0" relativeHeight="251658752" behindDoc="1" locked="0" layoutInCell="1" allowOverlap="1" wp14:anchorId="33439DD7" wp14:editId="05699816">
          <wp:simplePos x="0" y="0"/>
          <wp:positionH relativeFrom="margin">
            <wp:posOffset>5219700</wp:posOffset>
          </wp:positionH>
          <wp:positionV relativeFrom="margin">
            <wp:posOffset>8356600</wp:posOffset>
          </wp:positionV>
          <wp:extent cx="685800" cy="685800"/>
          <wp:effectExtent l="0" t="0" r="0" b="0"/>
          <wp:wrapNone/>
          <wp:docPr id="3" name="Picture 3" descr="Public:WEBSITES:Jewish Learning Venture:JLV_Site:images:L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WEBSITES:Jewish Learning Venture:JLV_Site:images:Lev.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erkeley" w:hAnsi="Berkeley"/>
        <w:i/>
        <w:color w:val="5C4F3D"/>
        <w:sz w:val="20"/>
      </w:rPr>
      <w:t>A</w:t>
    </w:r>
    <w:r w:rsidRPr="00502A66">
      <w:rPr>
        <w:rFonts w:ascii="Berkeley" w:hAnsi="Berkeley"/>
        <w:i/>
        <w:color w:val="5C4F3D"/>
        <w:sz w:val="20"/>
      </w:rPr>
      <w:t xml:space="preserve"> program of Jewish Learning Venture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04205D" w14:textId="0B19B596" w:rsidR="00336CAB" w:rsidRPr="00023A3D" w:rsidRDefault="00336CAB" w:rsidP="00023A3D">
    <w:pPr>
      <w:pStyle w:val="Footer"/>
      <w:ind w:left="-540"/>
      <w:rPr>
        <w:color w:val="5C4F3D"/>
        <w:sz w:val="18"/>
      </w:rPr>
    </w:pPr>
    <w:r w:rsidRPr="00351B76">
      <w:rPr>
        <w:noProof/>
        <w:color w:val="5C4F3D"/>
        <w:sz w:val="16"/>
      </w:rPr>
      <w:drawing>
        <wp:anchor distT="0" distB="0" distL="114300" distR="114300" simplePos="0" relativeHeight="251656704" behindDoc="0" locked="0" layoutInCell="1" allowOverlap="1" wp14:anchorId="5143733D" wp14:editId="23A8C035">
          <wp:simplePos x="0" y="0"/>
          <wp:positionH relativeFrom="column">
            <wp:posOffset>4787900</wp:posOffset>
          </wp:positionH>
          <wp:positionV relativeFrom="paragraph">
            <wp:posOffset>5715</wp:posOffset>
          </wp:positionV>
          <wp:extent cx="1143000" cy="363220"/>
          <wp:effectExtent l="0" t="0" r="0" b="0"/>
          <wp:wrapTight wrapText="bothSides">
            <wp:wrapPolygon edited="0">
              <wp:start x="0" y="0"/>
              <wp:lineTo x="0" y="19636"/>
              <wp:lineTo x="21120" y="19636"/>
              <wp:lineTo x="21120" y="0"/>
              <wp:lineTo x="0" y="0"/>
            </wp:wrapPolygon>
          </wp:wrapTight>
          <wp:docPr id="11" name="Picture 1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1143000" cy="363220"/>
                  </a:xfrm>
                  <a:prstGeom prst="rect">
                    <a:avLst/>
                  </a:prstGeom>
                </pic:spPr>
              </pic:pic>
            </a:graphicData>
          </a:graphic>
          <wp14:sizeRelH relativeFrom="margin">
            <wp14:pctWidth>0</wp14:pctWidth>
          </wp14:sizeRelH>
          <wp14:sizeRelV relativeFrom="margin">
            <wp14:pctHeight>0</wp14:pctHeight>
          </wp14:sizeRelV>
        </wp:anchor>
      </w:drawing>
    </w:r>
    <w:r>
      <w:rPr>
        <w:i/>
        <w:iCs/>
        <w:color w:val="5C4F3D"/>
        <w:sz w:val="18"/>
      </w:rPr>
      <w:t xml:space="preserve">Made possible by </w:t>
    </w:r>
    <w:r w:rsidRPr="00351B76">
      <w:rPr>
        <w:i/>
        <w:iCs/>
        <w:color w:val="5C4F3D"/>
        <w:sz w:val="18"/>
      </w:rPr>
      <w:t>generous grant</w:t>
    </w:r>
    <w:r>
      <w:rPr>
        <w:i/>
        <w:iCs/>
        <w:color w:val="5C4F3D"/>
        <w:sz w:val="18"/>
      </w:rPr>
      <w:t>s</w:t>
    </w:r>
    <w:r w:rsidRPr="00351B76">
      <w:rPr>
        <w:i/>
        <w:iCs/>
        <w:color w:val="5C4F3D"/>
        <w:sz w:val="18"/>
      </w:rPr>
      <w:t xml:space="preserve"> from</w:t>
    </w:r>
    <w:r>
      <w:rPr>
        <w:i/>
        <w:iCs/>
        <w:color w:val="5C4F3D"/>
        <w:sz w:val="18"/>
      </w:rPr>
      <w:t xml:space="preserve"> </w:t>
    </w:r>
    <w:r w:rsidRPr="00351B76">
      <w:rPr>
        <w:i/>
        <w:iCs/>
        <w:color w:val="5C4F3D"/>
        <w:sz w:val="18"/>
      </w:rPr>
      <w:br/>
      <w:t>Jewish Federation of Greater Philadelphia and other private donors.</w:t>
    </w:r>
    <w:r>
      <w:rPr>
        <w:color w:val="5C4F3D"/>
        <w:sz w:val="18"/>
      </w:rPr>
      <w:br/>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F58E9CB" w14:textId="77777777" w:rsidR="00336CAB" w:rsidRDefault="00336CAB" w:rsidP="00502A66">
    <w:pPr>
      <w:pStyle w:val="Footer"/>
      <w:rPr>
        <w:color w:val="5C4F3D"/>
        <w:sz w:val="20"/>
      </w:rPr>
    </w:pPr>
  </w:p>
  <w:p w14:paraId="610DBEC0" w14:textId="613BA349" w:rsidR="00336CAB" w:rsidRDefault="00336CAB" w:rsidP="00502A66">
    <w:pPr>
      <w:pStyle w:val="Footer"/>
      <w:rPr>
        <w:color w:val="5C4F3D"/>
        <w:sz w:val="20"/>
      </w:rPr>
    </w:pPr>
  </w:p>
  <w:p w14:paraId="0EC20488" w14:textId="5B066348" w:rsidR="00336CAB" w:rsidRPr="00351B76" w:rsidRDefault="00336CAB" w:rsidP="00351B76">
    <w:pPr>
      <w:pStyle w:val="Footer"/>
      <w:ind w:left="-540"/>
      <w:rPr>
        <w:color w:val="5C4F3D"/>
        <w:sz w:val="18"/>
      </w:rPr>
    </w:pPr>
    <w:r w:rsidRPr="00351B76">
      <w:rPr>
        <w:noProof/>
        <w:color w:val="5C4F3D"/>
        <w:sz w:val="16"/>
      </w:rPr>
      <w:drawing>
        <wp:anchor distT="0" distB="0" distL="114300" distR="114300" simplePos="0" relativeHeight="251655680" behindDoc="0" locked="0" layoutInCell="1" allowOverlap="1" wp14:anchorId="3675C754" wp14:editId="76F07793">
          <wp:simplePos x="0" y="0"/>
          <wp:positionH relativeFrom="column">
            <wp:posOffset>4787900</wp:posOffset>
          </wp:positionH>
          <wp:positionV relativeFrom="paragraph">
            <wp:posOffset>5715</wp:posOffset>
          </wp:positionV>
          <wp:extent cx="1143000" cy="363220"/>
          <wp:effectExtent l="0" t="0" r="0" b="0"/>
          <wp:wrapTight wrapText="bothSides">
            <wp:wrapPolygon edited="0">
              <wp:start x="0" y="0"/>
              <wp:lineTo x="0" y="19636"/>
              <wp:lineTo x="21120" y="19636"/>
              <wp:lineTo x="21120" y="0"/>
              <wp:lineTo x="0" y="0"/>
            </wp:wrapPolygon>
          </wp:wrapTight>
          <wp:docPr id="12" name="Picture 1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1143000" cy="363220"/>
                  </a:xfrm>
                  <a:prstGeom prst="rect">
                    <a:avLst/>
                  </a:prstGeom>
                </pic:spPr>
              </pic:pic>
            </a:graphicData>
          </a:graphic>
          <wp14:sizeRelH relativeFrom="margin">
            <wp14:pctWidth>0</wp14:pctWidth>
          </wp14:sizeRelH>
          <wp14:sizeRelV relativeFrom="margin">
            <wp14:pctHeight>0</wp14:pctHeight>
          </wp14:sizeRelV>
        </wp:anchor>
      </w:drawing>
    </w:r>
    <w:r w:rsidRPr="00351B76">
      <w:rPr>
        <w:i/>
        <w:iCs/>
        <w:color w:val="5C4F3D"/>
        <w:sz w:val="18"/>
      </w:rPr>
      <w:t>Made possible by a generous grant from</w:t>
    </w:r>
    <w:r>
      <w:rPr>
        <w:i/>
        <w:iCs/>
        <w:color w:val="5C4F3D"/>
        <w:sz w:val="18"/>
      </w:rPr>
      <w:t xml:space="preserve"> </w:t>
    </w:r>
    <w:r w:rsidRPr="00351B76">
      <w:rPr>
        <w:i/>
        <w:iCs/>
        <w:color w:val="5C4F3D"/>
        <w:sz w:val="18"/>
      </w:rPr>
      <w:br/>
      <w:t>Jewish Federation of Greater Philadelphia and other private donors.</w:t>
    </w:r>
  </w:p>
  <w:p w14:paraId="675BB9D1" w14:textId="32A63EE1" w:rsidR="00336CAB" w:rsidRPr="00140E41" w:rsidRDefault="00336CAB" w:rsidP="00585B8E">
    <w:pPr>
      <w:pStyle w:val="Footer"/>
      <w:rPr>
        <w:color w:val="5C4F3D"/>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D349F1" w14:textId="77777777" w:rsidR="00336CAB" w:rsidRDefault="00336CAB">
      <w:r>
        <w:separator/>
      </w:r>
    </w:p>
  </w:footnote>
  <w:footnote w:type="continuationSeparator" w:id="0">
    <w:p w14:paraId="17F8CDC7" w14:textId="77777777" w:rsidR="00336CAB" w:rsidRDefault="00336CA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A07C799" w14:textId="764A6F0D" w:rsidR="00336CAB" w:rsidRDefault="00336CAB">
    <w:pPr>
      <w:pStyle w:val="Header"/>
      <w:rPr>
        <w:b/>
        <w:color w:val="D63F20"/>
        <w:sz w:val="24"/>
      </w:rPr>
    </w:pPr>
  </w:p>
  <w:p w14:paraId="654DB719" w14:textId="41A8F89C" w:rsidR="00336CAB" w:rsidRPr="00766B4B" w:rsidRDefault="00336CAB">
    <w:pPr>
      <w:pStyle w:val="Header"/>
      <w:rPr>
        <w:b/>
        <w:color w:val="D63F20"/>
        <w:sz w:val="24"/>
      </w:rPr>
    </w:pPr>
    <w:r w:rsidRPr="00766B4B">
      <w:rPr>
        <w:b/>
        <w:color w:val="D63F20"/>
        <w:sz w:val="24"/>
      </w:rPr>
      <w:t>LeV: High Impact Models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1A7A11" w14:textId="3C82858E" w:rsidR="00336CAB" w:rsidRPr="00825777" w:rsidRDefault="00336CAB" w:rsidP="00984C90">
    <w:pPr>
      <w:pStyle w:val="Header"/>
      <w:tabs>
        <w:tab w:val="clear" w:pos="4320"/>
        <w:tab w:val="clear" w:pos="8640"/>
      </w:tabs>
      <w:jc w:val="right"/>
      <w:rPr>
        <w:rFonts w:ascii="Berkeley" w:hAnsi="Berkeley"/>
        <w:i/>
        <w:color w:val="5C4F3D"/>
        <w:sz w:val="18"/>
      </w:rPr>
    </w:pPr>
    <w:r>
      <w:rPr>
        <w:rFonts w:ascii="Berkeley" w:hAnsi="Berkeley"/>
        <w:i/>
        <w:color w:val="5C4F3D"/>
        <w:sz w:val="18"/>
      </w:rPr>
      <w:t>A program of Jewish Learning Venture</w:t>
    </w:r>
  </w:p>
  <w:p w14:paraId="3CC9A309" w14:textId="77777777" w:rsidR="00336CAB" w:rsidRPr="00825777" w:rsidRDefault="00336CAB" w:rsidP="00984C90">
    <w:pPr>
      <w:pStyle w:val="Header"/>
      <w:tabs>
        <w:tab w:val="clear" w:pos="4320"/>
        <w:tab w:val="clear" w:pos="8640"/>
      </w:tabs>
      <w:jc w:val="right"/>
      <w:rPr>
        <w:color w:val="5C4F3D"/>
        <w:sz w:val="18"/>
      </w:rPr>
    </w:pPr>
  </w:p>
  <w:p w14:paraId="1E806757" w14:textId="77777777" w:rsidR="00336CAB" w:rsidRPr="00825777" w:rsidRDefault="00336CAB" w:rsidP="00984C90">
    <w:pPr>
      <w:pStyle w:val="Header"/>
      <w:tabs>
        <w:tab w:val="clear" w:pos="4320"/>
        <w:tab w:val="clear" w:pos="8640"/>
      </w:tabs>
      <w:jc w:val="right"/>
      <w:rPr>
        <w:color w:val="5C4F3D"/>
        <w:sz w:val="18"/>
      </w:rPr>
    </w:pPr>
    <w:r w:rsidRPr="00825777">
      <w:rPr>
        <w:color w:val="5C4F3D"/>
        <w:sz w:val="18"/>
      </w:rPr>
      <w:t>7607 Old York Road / Melrose Park, PA 19027</w:t>
    </w:r>
  </w:p>
  <w:p w14:paraId="3F092AA1" w14:textId="77777777" w:rsidR="00336CAB" w:rsidRPr="00825777" w:rsidRDefault="00336CAB" w:rsidP="00984C90">
    <w:pPr>
      <w:pStyle w:val="Header"/>
      <w:tabs>
        <w:tab w:val="clear" w:pos="4320"/>
        <w:tab w:val="clear" w:pos="8640"/>
      </w:tabs>
      <w:jc w:val="right"/>
      <w:rPr>
        <w:color w:val="5C4F3D"/>
        <w:sz w:val="18"/>
      </w:rPr>
    </w:pPr>
    <w:r w:rsidRPr="00825777">
      <w:rPr>
        <w:color w:val="5C4F3D"/>
        <w:sz w:val="18"/>
      </w:rPr>
      <w:t xml:space="preserve">215.320.0360   </w:t>
    </w:r>
    <w:r w:rsidRPr="00825777">
      <w:rPr>
        <w:color w:val="D63F20"/>
        <w:sz w:val="18"/>
      </w:rPr>
      <w:t>jewishlearningventure.org</w:t>
    </w:r>
  </w:p>
  <w:p w14:paraId="034236C3" w14:textId="77777777" w:rsidR="00336CAB" w:rsidRDefault="00336CAB" w:rsidP="00766B4B">
    <w:pPr>
      <w:rPr>
        <w:color w:val="5C4F3D"/>
        <w:sz w:val="40"/>
      </w:rPr>
    </w:pPr>
  </w:p>
  <w:p w14:paraId="146B152B" w14:textId="121F5E41" w:rsidR="00336CAB" w:rsidRPr="00766B4B" w:rsidRDefault="00336CAB" w:rsidP="00766B4B">
    <w:pPr>
      <w:rPr>
        <w:color w:val="5C4F3D"/>
        <w:sz w:val="40"/>
      </w:rPr>
    </w:pPr>
    <w:r w:rsidRPr="00766B4B">
      <w:rPr>
        <w:noProof/>
        <w:sz w:val="28"/>
      </w:rPr>
      <w:drawing>
        <wp:anchor distT="0" distB="0" distL="114300" distR="114300" simplePos="0" relativeHeight="251657728" behindDoc="1" locked="0" layoutInCell="1" allowOverlap="1" wp14:anchorId="6B17C9C4" wp14:editId="25AE93C0">
          <wp:simplePos x="0" y="0"/>
          <wp:positionH relativeFrom="page">
            <wp:posOffset>914400</wp:posOffset>
          </wp:positionH>
          <wp:positionV relativeFrom="page">
            <wp:posOffset>457200</wp:posOffset>
          </wp:positionV>
          <wp:extent cx="1051560" cy="1051560"/>
          <wp:effectExtent l="0" t="0" r="0" b="0"/>
          <wp:wrapNone/>
          <wp:docPr id="1" name="Picture 1" descr="Public:WEBSITES:Jewish Learning Venture:JLV_Site:images:L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WEBSITES:Jewish Learning Venture:JLV_Site:images:Lev.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5C4F3D"/>
        <w:sz w:val="40"/>
      </w:rPr>
      <w:tab/>
    </w:r>
    <w:r w:rsidRPr="00766B4B">
      <w:rPr>
        <w:color w:val="5C4F3D"/>
        <w:sz w:val="40"/>
      </w:rPr>
      <w:tab/>
      <w:t>High Impact Models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51639D1" w14:textId="7BE2DFAA" w:rsidR="00336CAB" w:rsidRDefault="00336CAB">
    <w:pPr>
      <w:pStyle w:val="Header"/>
    </w:pPr>
    <w:r>
      <w:rPr>
        <w:noProof/>
      </w:rPr>
      <w:pict w14:anchorId="5C2E6B9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439.9pt;height:219.95pt;rotation:315;z-index:-251656704;mso-wrap-edited:f;mso-position-horizontal:center;mso-position-horizontal-relative:margin;mso-position-vertical:center;mso-position-vertical-relative:margin" wrapcoords="20201 4939 19428 5012 18656 4349 18177 3980 17294 4128 16779 4718 16485 5823 16448 7298 15675 7961 15602 8109 15602 9067 15602 9141 16411 12237 14350 8182 14093 7961 13320 7519 12400 7666 11738 7961 11259 8698 10340 7740 10008 7519 9236 7961 8757 8698 8352 7888 7727 7445 7506 7888 5813 5897 5409 5307 5114 4939 4194 4202 1471 4202 735 4275 699 17250 919 17692 4121 17619 4710 17250 5298 16734 5740 15997 6108 15038 7138 17029 8021 18135 8389 17692 8426 17397 8500 13122 8941 14006 11517 17913 11701 17766 12584 17913 13210 17619 13762 17029 13982 17397 14902 18061 14976 17840 15344 17619 15418 17471 15565 16881 15344 15997 14939 14375 16669 17766 17405 17692 17441 12753 19760 17250 20422 18282 20753 17692 21195 17692 21305 17545 21526 16881 21195 15776 20348 13564 20348 10247 20790 9436 21195 9436 21305 9362 21489 8551 21305 7888 20348 5234 20201 4939" fillcolor="silver" stroked="f">
          <v:textpath style="font-family:&quot;Helvetica Neue&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00000005"/>
    <w:lvl w:ilvl="0" w:tplc="AB8A4A7A">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86A4A9AE">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EB363C64">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415A8D76">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4BFA45D0">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CF0C773E">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0774420A">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580C8EE">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AE01520">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
    <w:nsid w:val="00000006"/>
    <w:multiLevelType w:val="hybridMultilevel"/>
    <w:tmpl w:val="00000006"/>
    <w:lvl w:ilvl="0" w:tplc="BD145868">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1A324E6A">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A1802AB8">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249CD686">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54444816">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F2D09F80">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8A5EB9DA">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934AEB2A">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60A89B1A">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
    <w:nsid w:val="00000007"/>
    <w:multiLevelType w:val="hybridMultilevel"/>
    <w:tmpl w:val="00000007"/>
    <w:lvl w:ilvl="0" w:tplc="8EF6166E">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CCD0D4AE">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D2FED12E">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5FF81308">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824C271E">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06B8281C">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017687FA">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1F5A30A4">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90825E5E">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3">
    <w:nsid w:val="00000008"/>
    <w:multiLevelType w:val="hybridMultilevel"/>
    <w:tmpl w:val="00000008"/>
    <w:lvl w:ilvl="0" w:tplc="4F76F660">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710C5786">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2DEE7F4C">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EAEAC306">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5008955E">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DD20D944">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A776F246">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886F1FC">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148822A4">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4">
    <w:nsid w:val="00000009"/>
    <w:multiLevelType w:val="hybridMultilevel"/>
    <w:tmpl w:val="EF22A906"/>
    <w:lvl w:ilvl="0" w:tplc="2E7EDC74">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0394A460">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6AE2E374">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998E7168">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22A0D5EC">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37367E80">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61F8F2C4">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00806E90">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E52C56B0">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5">
    <w:nsid w:val="0000000C"/>
    <w:multiLevelType w:val="hybridMultilevel"/>
    <w:tmpl w:val="0000000C"/>
    <w:lvl w:ilvl="0" w:tplc="E7A68178">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6D84FDD0">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B5C26E40">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F5926944">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AF783D8E">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DE54FFA8">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84D2DB80">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4718D032">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A83ED074">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6">
    <w:nsid w:val="0000000D"/>
    <w:multiLevelType w:val="hybridMultilevel"/>
    <w:tmpl w:val="0000000D"/>
    <w:lvl w:ilvl="0" w:tplc="9D3C730C">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2F0C251E">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4DC84090">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29FE8116">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B27482E8">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A0CADD86">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0DDAC2D4">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CD525242">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1CE01410">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7">
    <w:nsid w:val="0000000E"/>
    <w:multiLevelType w:val="hybridMultilevel"/>
    <w:tmpl w:val="0000000E"/>
    <w:lvl w:ilvl="0" w:tplc="332A605E">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5608DD86">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F4B44B56">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7C58AE4C">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25C0AE66">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EED4FE3E">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57ACB216">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AD949316">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1B1C430A">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8">
    <w:nsid w:val="0000000F"/>
    <w:multiLevelType w:val="hybridMultilevel"/>
    <w:tmpl w:val="0000000F"/>
    <w:lvl w:ilvl="0" w:tplc="53C29588">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F196AC54">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C546A85A">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384E6E2C">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31587BD8">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77D48F8E">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B720C648">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6BA4C900">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A57E746A">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9">
    <w:nsid w:val="11C5649D"/>
    <w:multiLevelType w:val="hybridMultilevel"/>
    <w:tmpl w:val="29FAC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5C3C1C"/>
    <w:multiLevelType w:val="hybridMultilevel"/>
    <w:tmpl w:val="7EE8F6C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1">
    <w:nsid w:val="269C6ECB"/>
    <w:multiLevelType w:val="hybridMultilevel"/>
    <w:tmpl w:val="E3E2F44A"/>
    <w:lvl w:ilvl="0" w:tplc="0D6EAA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2E762B"/>
    <w:multiLevelType w:val="multilevel"/>
    <w:tmpl w:val="544C6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247A55"/>
    <w:multiLevelType w:val="hybridMultilevel"/>
    <w:tmpl w:val="C44AC4F4"/>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14">
    <w:nsid w:val="45B911E9"/>
    <w:multiLevelType w:val="multilevel"/>
    <w:tmpl w:val="9AE01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60139B"/>
    <w:multiLevelType w:val="multilevel"/>
    <w:tmpl w:val="2EACE0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4A695E2C"/>
    <w:multiLevelType w:val="hybridMultilevel"/>
    <w:tmpl w:val="2B0E44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F44135"/>
    <w:multiLevelType w:val="hybridMultilevel"/>
    <w:tmpl w:val="876810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ED33D9"/>
    <w:multiLevelType w:val="hybridMultilevel"/>
    <w:tmpl w:val="8F44AD86"/>
    <w:lvl w:ilvl="0" w:tplc="04090005">
      <w:start w:val="1"/>
      <w:numFmt w:val="bullet"/>
      <w:lvlText w:val=""/>
      <w:lvlJc w:val="left"/>
      <w:pPr>
        <w:ind w:left="720" w:hanging="360"/>
      </w:pPr>
      <w:rPr>
        <w:rFonts w:ascii="Wingdings" w:hAnsi="Wingdings" w:hint="default"/>
        <w:b w:val="0"/>
        <w:bCs w:val="0"/>
        <w:i w:val="0"/>
        <w:iCs w:val="0"/>
        <w:strike w:val="0"/>
        <w:color w:val="000000"/>
        <w:sz w:val="22"/>
        <w:szCs w:val="22"/>
        <w:u w:val="none"/>
      </w:rPr>
    </w:lvl>
    <w:lvl w:ilvl="1" w:tplc="EC6A6068">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F63AC05C">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FA9AAEF8">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C4E022A">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44A24F2C">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DB5849A6">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B62ADE82">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C35C3D20">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9">
    <w:nsid w:val="5AE96F6C"/>
    <w:multiLevelType w:val="hybridMultilevel"/>
    <w:tmpl w:val="8EAAA958"/>
    <w:lvl w:ilvl="0" w:tplc="12F475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1C784E"/>
    <w:multiLevelType w:val="hybridMultilevel"/>
    <w:tmpl w:val="2EACE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D096949"/>
    <w:multiLevelType w:val="hybridMultilevel"/>
    <w:tmpl w:val="C6B24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8E3F70"/>
    <w:multiLevelType w:val="hybridMultilevel"/>
    <w:tmpl w:val="EA00A934"/>
    <w:lvl w:ilvl="0" w:tplc="04090001">
      <w:start w:val="1"/>
      <w:numFmt w:val="bullet"/>
      <w:lvlText w:val=""/>
      <w:lvlJc w:val="left"/>
      <w:pPr>
        <w:ind w:left="1122" w:hanging="360"/>
      </w:pPr>
      <w:rPr>
        <w:rFonts w:ascii="Symbol" w:hAnsi="Symbol" w:hint="default"/>
      </w:rPr>
    </w:lvl>
    <w:lvl w:ilvl="1" w:tplc="04090003" w:tentative="1">
      <w:start w:val="1"/>
      <w:numFmt w:val="bullet"/>
      <w:lvlText w:val="o"/>
      <w:lvlJc w:val="left"/>
      <w:pPr>
        <w:ind w:left="1842" w:hanging="360"/>
      </w:pPr>
      <w:rPr>
        <w:rFonts w:ascii="Courier New" w:hAnsi="Courier New" w:hint="default"/>
      </w:rPr>
    </w:lvl>
    <w:lvl w:ilvl="2" w:tplc="04090005" w:tentative="1">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hint="default"/>
      </w:rPr>
    </w:lvl>
    <w:lvl w:ilvl="8" w:tplc="04090005" w:tentative="1">
      <w:start w:val="1"/>
      <w:numFmt w:val="bullet"/>
      <w:lvlText w:val=""/>
      <w:lvlJc w:val="left"/>
      <w:pPr>
        <w:ind w:left="6882" w:hanging="360"/>
      </w:pPr>
      <w:rPr>
        <w:rFonts w:ascii="Wingdings" w:hAnsi="Wingdings" w:hint="default"/>
      </w:rPr>
    </w:lvl>
  </w:abstractNum>
  <w:num w:numId="1">
    <w:abstractNumId w:val="14"/>
  </w:num>
  <w:num w:numId="2">
    <w:abstractNumId w:val="12"/>
  </w:num>
  <w:num w:numId="3">
    <w:abstractNumId w:val="9"/>
  </w:num>
  <w:num w:numId="4">
    <w:abstractNumId w:val="0"/>
  </w:num>
  <w:num w:numId="5">
    <w:abstractNumId w:val="1"/>
  </w:num>
  <w:num w:numId="6">
    <w:abstractNumId w:val="2"/>
  </w:num>
  <w:num w:numId="7">
    <w:abstractNumId w:val="3"/>
  </w:num>
  <w:num w:numId="8">
    <w:abstractNumId w:val="4"/>
  </w:num>
  <w:num w:numId="9">
    <w:abstractNumId w:val="17"/>
  </w:num>
  <w:num w:numId="10">
    <w:abstractNumId w:val="16"/>
  </w:num>
  <w:num w:numId="11">
    <w:abstractNumId w:val="5"/>
  </w:num>
  <w:num w:numId="12">
    <w:abstractNumId w:val="6"/>
  </w:num>
  <w:num w:numId="13">
    <w:abstractNumId w:val="7"/>
  </w:num>
  <w:num w:numId="14">
    <w:abstractNumId w:val="8"/>
  </w:num>
  <w:num w:numId="15">
    <w:abstractNumId w:val="18"/>
  </w:num>
  <w:num w:numId="16">
    <w:abstractNumId w:val="11"/>
  </w:num>
  <w:num w:numId="17">
    <w:abstractNumId w:val="22"/>
  </w:num>
  <w:num w:numId="18">
    <w:abstractNumId w:val="13"/>
  </w:num>
  <w:num w:numId="19">
    <w:abstractNumId w:val="21"/>
  </w:num>
  <w:num w:numId="20">
    <w:abstractNumId w:val="20"/>
  </w:num>
  <w:num w:numId="21">
    <w:abstractNumId w:val="15"/>
  </w:num>
  <w:num w:numId="22">
    <w:abstractNumId w:val="19"/>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5"/>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51">
      <o:colormru v:ext="edit" colors="#d63f20"/>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D6C"/>
    <w:rsid w:val="000231E6"/>
    <w:rsid w:val="00023A3D"/>
    <w:rsid w:val="000310C8"/>
    <w:rsid w:val="0007142D"/>
    <w:rsid w:val="00084935"/>
    <w:rsid w:val="000B503A"/>
    <w:rsid w:val="00140E41"/>
    <w:rsid w:val="00145916"/>
    <w:rsid w:val="0015661F"/>
    <w:rsid w:val="001A2B10"/>
    <w:rsid w:val="001C3CBA"/>
    <w:rsid w:val="001F3915"/>
    <w:rsid w:val="00247124"/>
    <w:rsid w:val="00254440"/>
    <w:rsid w:val="00291ED2"/>
    <w:rsid w:val="002A38EB"/>
    <w:rsid w:val="002D672E"/>
    <w:rsid w:val="003273BA"/>
    <w:rsid w:val="00335D5B"/>
    <w:rsid w:val="00336CAB"/>
    <w:rsid w:val="00351B76"/>
    <w:rsid w:val="00437D6C"/>
    <w:rsid w:val="00467FF3"/>
    <w:rsid w:val="00491974"/>
    <w:rsid w:val="004B5B48"/>
    <w:rsid w:val="004B6D69"/>
    <w:rsid w:val="00502A66"/>
    <w:rsid w:val="0057782D"/>
    <w:rsid w:val="00585B8E"/>
    <w:rsid w:val="005D6CA2"/>
    <w:rsid w:val="005E1553"/>
    <w:rsid w:val="005F755F"/>
    <w:rsid w:val="0062197F"/>
    <w:rsid w:val="006227B1"/>
    <w:rsid w:val="00680225"/>
    <w:rsid w:val="0068357A"/>
    <w:rsid w:val="007140AD"/>
    <w:rsid w:val="007216C6"/>
    <w:rsid w:val="00765109"/>
    <w:rsid w:val="00766B4B"/>
    <w:rsid w:val="00797855"/>
    <w:rsid w:val="007C7DBD"/>
    <w:rsid w:val="007D13BB"/>
    <w:rsid w:val="007D5B5F"/>
    <w:rsid w:val="00825777"/>
    <w:rsid w:val="00836C4B"/>
    <w:rsid w:val="00880FD6"/>
    <w:rsid w:val="00881617"/>
    <w:rsid w:val="00887E95"/>
    <w:rsid w:val="008D51FB"/>
    <w:rsid w:val="009415E3"/>
    <w:rsid w:val="00984C90"/>
    <w:rsid w:val="009A39D9"/>
    <w:rsid w:val="009C261A"/>
    <w:rsid w:val="009E581F"/>
    <w:rsid w:val="009F3B7A"/>
    <w:rsid w:val="00A04B27"/>
    <w:rsid w:val="00A112AF"/>
    <w:rsid w:val="00A11693"/>
    <w:rsid w:val="00A42356"/>
    <w:rsid w:val="00A45E1A"/>
    <w:rsid w:val="00AA46B2"/>
    <w:rsid w:val="00B0357C"/>
    <w:rsid w:val="00BC3347"/>
    <w:rsid w:val="00C155A3"/>
    <w:rsid w:val="00C5652F"/>
    <w:rsid w:val="00CA2450"/>
    <w:rsid w:val="00CB1BCB"/>
    <w:rsid w:val="00CB37CD"/>
    <w:rsid w:val="00D154F9"/>
    <w:rsid w:val="00DA4E63"/>
    <w:rsid w:val="00DD6BE4"/>
    <w:rsid w:val="00E46B5D"/>
    <w:rsid w:val="00EF5141"/>
    <w:rsid w:val="00F0130C"/>
    <w:rsid w:val="00F924C7"/>
    <w:rsid w:val="00FA0AE3"/>
    <w:rsid w:val="00FB0940"/>
    <w:rsid w:val="00FB62CD"/>
    <w:rsid w:val="00FD20C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ru v:ext="edit" colors="#d63f20"/>
    </o:shapedefaults>
    <o:shapelayout v:ext="edit">
      <o:idmap v:ext="edit" data="2"/>
    </o:shapelayout>
  </w:shapeDefaults>
  <w:decimalSymbol w:val="."/>
  <w:listSeparator w:val=","/>
  <w14:docId w14:val="18C82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Neue" w:eastAsiaTheme="minorHAnsi" w:hAnsi="Helvetica Neue" w:cstheme="minorBidi"/>
        <w:sz w:val="22"/>
        <w:szCs w:val="24"/>
        <w:lang w:val="en-US" w:eastAsia="en-US" w:bidi="ar-SA"/>
      </w:rPr>
    </w:rPrDefault>
    <w:pPrDefault/>
  </w:docDefaults>
  <w:latentStyles w:defLockedState="0" w:defUIPriority="0" w:defSemiHidden="0" w:defUnhideWhenUsed="0" w:defQFormat="0" w:count="276">
    <w:lsdException w:name="heading 1" w:qFormat="1"/>
    <w:lsdException w:name="HTML Cite" w:uiPriority="99"/>
    <w:lsdException w:name="List Paragraph" w:uiPriority="34" w:qFormat="1"/>
  </w:latentStyles>
  <w:style w:type="paragraph" w:default="1" w:styleId="Normal">
    <w:name w:val="Normal"/>
    <w:qFormat/>
    <w:rsid w:val="002D3C6A"/>
  </w:style>
  <w:style w:type="paragraph" w:styleId="Heading1">
    <w:name w:val="heading 1"/>
    <w:basedOn w:val="Normal"/>
    <w:next w:val="Normal"/>
    <w:link w:val="Heading1Char"/>
    <w:qFormat/>
    <w:rsid w:val="00140E41"/>
    <w:pPr>
      <w:spacing w:before="480" w:after="120"/>
      <w:outlineLvl w:val="0"/>
    </w:pPr>
    <w:rPr>
      <w:rFonts w:ascii="Arial" w:eastAsia="Arial" w:hAnsi="Arial" w:cs="Arial"/>
      <w:b/>
      <w:bCs/>
      <w:color w:val="0000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7D6C"/>
    <w:pPr>
      <w:tabs>
        <w:tab w:val="center" w:pos="4320"/>
        <w:tab w:val="right" w:pos="8640"/>
      </w:tabs>
    </w:pPr>
  </w:style>
  <w:style w:type="character" w:customStyle="1" w:styleId="HeaderChar">
    <w:name w:val="Header Char"/>
    <w:basedOn w:val="DefaultParagraphFont"/>
    <w:link w:val="Header"/>
    <w:uiPriority w:val="99"/>
    <w:rsid w:val="00437D6C"/>
  </w:style>
  <w:style w:type="paragraph" w:styleId="Footer">
    <w:name w:val="footer"/>
    <w:basedOn w:val="Normal"/>
    <w:link w:val="FooterChar"/>
    <w:uiPriority w:val="99"/>
    <w:unhideWhenUsed/>
    <w:rsid w:val="00437D6C"/>
    <w:pPr>
      <w:tabs>
        <w:tab w:val="center" w:pos="4320"/>
        <w:tab w:val="right" w:pos="8640"/>
      </w:tabs>
    </w:pPr>
  </w:style>
  <w:style w:type="character" w:customStyle="1" w:styleId="FooterChar">
    <w:name w:val="Footer Char"/>
    <w:basedOn w:val="DefaultParagraphFont"/>
    <w:link w:val="Footer"/>
    <w:uiPriority w:val="99"/>
    <w:rsid w:val="00437D6C"/>
  </w:style>
  <w:style w:type="paragraph" w:styleId="ListParagraph">
    <w:name w:val="List Paragraph"/>
    <w:basedOn w:val="Normal"/>
    <w:uiPriority w:val="34"/>
    <w:qFormat/>
    <w:rsid w:val="00DD6BE4"/>
    <w:pPr>
      <w:ind w:left="720"/>
      <w:contextualSpacing/>
    </w:pPr>
  </w:style>
  <w:style w:type="table" w:styleId="TableGrid">
    <w:name w:val="Table Grid"/>
    <w:basedOn w:val="TableNormal"/>
    <w:rsid w:val="0082577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140E41"/>
    <w:rPr>
      <w:rFonts w:ascii="Arial" w:eastAsia="Arial" w:hAnsi="Arial" w:cs="Arial"/>
      <w:b/>
      <w:bCs/>
      <w:color w:val="000000"/>
      <w:sz w:val="36"/>
      <w:szCs w:val="36"/>
    </w:rPr>
  </w:style>
  <w:style w:type="paragraph" w:styleId="BalloonText">
    <w:name w:val="Balloon Text"/>
    <w:basedOn w:val="Normal"/>
    <w:link w:val="BalloonTextChar"/>
    <w:rsid w:val="00023A3D"/>
    <w:rPr>
      <w:rFonts w:ascii="Lucida Grande" w:hAnsi="Lucida Grande" w:cs="Lucida Grande"/>
      <w:sz w:val="18"/>
      <w:szCs w:val="18"/>
    </w:rPr>
  </w:style>
  <w:style w:type="character" w:customStyle="1" w:styleId="BalloonTextChar">
    <w:name w:val="Balloon Text Char"/>
    <w:basedOn w:val="DefaultParagraphFont"/>
    <w:link w:val="BalloonText"/>
    <w:rsid w:val="00023A3D"/>
    <w:rPr>
      <w:rFonts w:ascii="Lucida Grande" w:hAnsi="Lucida Grande" w:cs="Lucida Grande"/>
      <w:sz w:val="18"/>
      <w:szCs w:val="18"/>
    </w:rPr>
  </w:style>
  <w:style w:type="character" w:styleId="Hyperlink">
    <w:name w:val="Hyperlink"/>
    <w:basedOn w:val="DefaultParagraphFont"/>
    <w:rsid w:val="003273BA"/>
    <w:rPr>
      <w:color w:val="0000FF" w:themeColor="hyperlink"/>
      <w:u w:val="single"/>
    </w:rPr>
  </w:style>
  <w:style w:type="character" w:styleId="HTMLCite">
    <w:name w:val="HTML Cite"/>
    <w:basedOn w:val="DefaultParagraphFont"/>
    <w:uiPriority w:val="99"/>
    <w:unhideWhenUsed/>
    <w:rsid w:val="00CB1BCB"/>
    <w:rPr>
      <w:i/>
      <w:iCs/>
    </w:rPr>
  </w:style>
  <w:style w:type="character" w:styleId="FollowedHyperlink">
    <w:name w:val="FollowedHyperlink"/>
    <w:basedOn w:val="DefaultParagraphFont"/>
    <w:rsid w:val="0007142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Neue" w:eastAsiaTheme="minorHAnsi" w:hAnsi="Helvetica Neue" w:cstheme="minorBidi"/>
        <w:sz w:val="22"/>
        <w:szCs w:val="24"/>
        <w:lang w:val="en-US" w:eastAsia="en-US" w:bidi="ar-SA"/>
      </w:rPr>
    </w:rPrDefault>
    <w:pPrDefault/>
  </w:docDefaults>
  <w:latentStyles w:defLockedState="0" w:defUIPriority="0" w:defSemiHidden="0" w:defUnhideWhenUsed="0" w:defQFormat="0" w:count="276">
    <w:lsdException w:name="heading 1" w:qFormat="1"/>
    <w:lsdException w:name="HTML Cite" w:uiPriority="99"/>
    <w:lsdException w:name="List Paragraph" w:uiPriority="34" w:qFormat="1"/>
  </w:latentStyles>
  <w:style w:type="paragraph" w:default="1" w:styleId="Normal">
    <w:name w:val="Normal"/>
    <w:qFormat/>
    <w:rsid w:val="002D3C6A"/>
  </w:style>
  <w:style w:type="paragraph" w:styleId="Heading1">
    <w:name w:val="heading 1"/>
    <w:basedOn w:val="Normal"/>
    <w:next w:val="Normal"/>
    <w:link w:val="Heading1Char"/>
    <w:qFormat/>
    <w:rsid w:val="00140E41"/>
    <w:pPr>
      <w:spacing w:before="480" w:after="120"/>
      <w:outlineLvl w:val="0"/>
    </w:pPr>
    <w:rPr>
      <w:rFonts w:ascii="Arial" w:eastAsia="Arial" w:hAnsi="Arial" w:cs="Arial"/>
      <w:b/>
      <w:bCs/>
      <w:color w:val="0000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7D6C"/>
    <w:pPr>
      <w:tabs>
        <w:tab w:val="center" w:pos="4320"/>
        <w:tab w:val="right" w:pos="8640"/>
      </w:tabs>
    </w:pPr>
  </w:style>
  <w:style w:type="character" w:customStyle="1" w:styleId="HeaderChar">
    <w:name w:val="Header Char"/>
    <w:basedOn w:val="DefaultParagraphFont"/>
    <w:link w:val="Header"/>
    <w:uiPriority w:val="99"/>
    <w:rsid w:val="00437D6C"/>
  </w:style>
  <w:style w:type="paragraph" w:styleId="Footer">
    <w:name w:val="footer"/>
    <w:basedOn w:val="Normal"/>
    <w:link w:val="FooterChar"/>
    <w:uiPriority w:val="99"/>
    <w:unhideWhenUsed/>
    <w:rsid w:val="00437D6C"/>
    <w:pPr>
      <w:tabs>
        <w:tab w:val="center" w:pos="4320"/>
        <w:tab w:val="right" w:pos="8640"/>
      </w:tabs>
    </w:pPr>
  </w:style>
  <w:style w:type="character" w:customStyle="1" w:styleId="FooterChar">
    <w:name w:val="Footer Char"/>
    <w:basedOn w:val="DefaultParagraphFont"/>
    <w:link w:val="Footer"/>
    <w:uiPriority w:val="99"/>
    <w:rsid w:val="00437D6C"/>
  </w:style>
  <w:style w:type="paragraph" w:styleId="ListParagraph">
    <w:name w:val="List Paragraph"/>
    <w:basedOn w:val="Normal"/>
    <w:uiPriority w:val="34"/>
    <w:qFormat/>
    <w:rsid w:val="00DD6BE4"/>
    <w:pPr>
      <w:ind w:left="720"/>
      <w:contextualSpacing/>
    </w:pPr>
  </w:style>
  <w:style w:type="table" w:styleId="TableGrid">
    <w:name w:val="Table Grid"/>
    <w:basedOn w:val="TableNormal"/>
    <w:rsid w:val="0082577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140E41"/>
    <w:rPr>
      <w:rFonts w:ascii="Arial" w:eastAsia="Arial" w:hAnsi="Arial" w:cs="Arial"/>
      <w:b/>
      <w:bCs/>
      <w:color w:val="000000"/>
      <w:sz w:val="36"/>
      <w:szCs w:val="36"/>
    </w:rPr>
  </w:style>
  <w:style w:type="paragraph" w:styleId="BalloonText">
    <w:name w:val="Balloon Text"/>
    <w:basedOn w:val="Normal"/>
    <w:link w:val="BalloonTextChar"/>
    <w:rsid w:val="00023A3D"/>
    <w:rPr>
      <w:rFonts w:ascii="Lucida Grande" w:hAnsi="Lucida Grande" w:cs="Lucida Grande"/>
      <w:sz w:val="18"/>
      <w:szCs w:val="18"/>
    </w:rPr>
  </w:style>
  <w:style w:type="character" w:customStyle="1" w:styleId="BalloonTextChar">
    <w:name w:val="Balloon Text Char"/>
    <w:basedOn w:val="DefaultParagraphFont"/>
    <w:link w:val="BalloonText"/>
    <w:rsid w:val="00023A3D"/>
    <w:rPr>
      <w:rFonts w:ascii="Lucida Grande" w:hAnsi="Lucida Grande" w:cs="Lucida Grande"/>
      <w:sz w:val="18"/>
      <w:szCs w:val="18"/>
    </w:rPr>
  </w:style>
  <w:style w:type="character" w:styleId="Hyperlink">
    <w:name w:val="Hyperlink"/>
    <w:basedOn w:val="DefaultParagraphFont"/>
    <w:rsid w:val="003273BA"/>
    <w:rPr>
      <w:color w:val="0000FF" w:themeColor="hyperlink"/>
      <w:u w:val="single"/>
    </w:rPr>
  </w:style>
  <w:style w:type="character" w:styleId="HTMLCite">
    <w:name w:val="HTML Cite"/>
    <w:basedOn w:val="DefaultParagraphFont"/>
    <w:uiPriority w:val="99"/>
    <w:unhideWhenUsed/>
    <w:rsid w:val="00CB1BCB"/>
    <w:rPr>
      <w:i/>
      <w:iCs/>
    </w:rPr>
  </w:style>
  <w:style w:type="character" w:styleId="FollowedHyperlink">
    <w:name w:val="FollowedHyperlink"/>
    <w:basedOn w:val="DefaultParagraphFont"/>
    <w:rsid w:val="0007142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542868">
      <w:bodyDiv w:val="1"/>
      <w:marLeft w:val="0"/>
      <w:marRight w:val="0"/>
      <w:marTop w:val="0"/>
      <w:marBottom w:val="0"/>
      <w:divBdr>
        <w:top w:val="none" w:sz="0" w:space="0" w:color="auto"/>
        <w:left w:val="none" w:sz="0" w:space="0" w:color="auto"/>
        <w:bottom w:val="none" w:sz="0" w:space="0" w:color="auto"/>
        <w:right w:val="none" w:sz="0" w:space="0" w:color="auto"/>
      </w:divBdr>
    </w:div>
    <w:div w:id="1088308047">
      <w:bodyDiv w:val="1"/>
      <w:marLeft w:val="0"/>
      <w:marRight w:val="0"/>
      <w:marTop w:val="0"/>
      <w:marBottom w:val="0"/>
      <w:divBdr>
        <w:top w:val="none" w:sz="0" w:space="0" w:color="auto"/>
        <w:left w:val="none" w:sz="0" w:space="0" w:color="auto"/>
        <w:bottom w:val="none" w:sz="0" w:space="0" w:color="auto"/>
        <w:right w:val="none" w:sz="0" w:space="0" w:color="auto"/>
      </w:divBdr>
      <w:divsChild>
        <w:div w:id="1373771616">
          <w:marLeft w:val="0"/>
          <w:marRight w:val="0"/>
          <w:marTop w:val="0"/>
          <w:marBottom w:val="0"/>
          <w:divBdr>
            <w:top w:val="none" w:sz="0" w:space="0" w:color="auto"/>
            <w:left w:val="none" w:sz="0" w:space="0" w:color="auto"/>
            <w:bottom w:val="none" w:sz="0" w:space="0" w:color="auto"/>
            <w:right w:val="none" w:sz="0" w:space="0" w:color="auto"/>
          </w:divBdr>
        </w:div>
      </w:divsChild>
    </w:div>
    <w:div w:id="1335766584">
      <w:bodyDiv w:val="1"/>
      <w:marLeft w:val="0"/>
      <w:marRight w:val="0"/>
      <w:marTop w:val="0"/>
      <w:marBottom w:val="0"/>
      <w:divBdr>
        <w:top w:val="none" w:sz="0" w:space="0" w:color="auto"/>
        <w:left w:val="none" w:sz="0" w:space="0" w:color="auto"/>
        <w:bottom w:val="none" w:sz="0" w:space="0" w:color="auto"/>
        <w:right w:val="none" w:sz="0" w:space="0" w:color="auto"/>
      </w:divBdr>
    </w:div>
    <w:div w:id="21235693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jewishjourneyproject.org/" TargetMode="External"/><Relationship Id="rId21" Type="http://schemas.openxmlformats.org/officeDocument/2006/relationships/hyperlink" Target="http://jewishjourneyproject.org/" TargetMode="External"/><Relationship Id="rId22" Type="http://schemas.openxmlformats.org/officeDocument/2006/relationships/hyperlink" Target="http://jewishjourneyproject.org/" TargetMode="External"/><Relationship Id="rId23" Type="http://schemas.openxmlformats.org/officeDocument/2006/relationships/hyperlink" Target="http://jewishjourneyproject.org/" TargetMode="External"/><Relationship Id="rId24" Type="http://schemas.openxmlformats.org/officeDocument/2006/relationships/hyperlink" Target="http://jewishjourneyproject.org/" TargetMode="External"/><Relationship Id="rId25" Type="http://schemas.openxmlformats.org/officeDocument/2006/relationships/hyperlink" Target="http://www.g-dcast.com" TargetMode="External"/><Relationship Id="rId26" Type="http://schemas.openxmlformats.org/officeDocument/2006/relationships/hyperlink" Target="http://tinyurl.com/9z6sqyt" TargetMode="External"/><Relationship Id="rId27" Type="http://schemas.openxmlformats.org/officeDocument/2006/relationships/hyperlink" Target="http://tinyurl.com/8zedvwh" TargetMode="External"/><Relationship Id="rId28" Type="http://schemas.openxmlformats.org/officeDocument/2006/relationships/hyperlink" Target="http://tinyurl.com/8n3xmn6" TargetMode="External"/><Relationship Id="rId29" Type="http://schemas.openxmlformats.org/officeDocument/2006/relationships/hyperlink" Target="http://rsns.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tinyurl.com/9oqku35" TargetMode="External"/><Relationship Id="rId31" Type="http://schemas.openxmlformats.org/officeDocument/2006/relationships/header" Target="header1.xml"/><Relationship Id="rId32" Type="http://schemas.openxmlformats.org/officeDocument/2006/relationships/header" Target="header2.xml"/><Relationship Id="rId9" Type="http://schemas.openxmlformats.org/officeDocument/2006/relationships/hyperlink" Target="http://tinyurl.com/8opn2jx"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header" Target="header3.xml"/><Relationship Id="rId36" Type="http://schemas.openxmlformats.org/officeDocument/2006/relationships/footer" Target="footer3.xml"/><Relationship Id="rId10" Type="http://schemas.openxmlformats.org/officeDocument/2006/relationships/hyperlink" Target="http://tinyurl.com/9seg3o7" TargetMode="External"/><Relationship Id="rId11" Type="http://schemas.openxmlformats.org/officeDocument/2006/relationships/hyperlink" Target="http://tinyurl.com/94avynn" TargetMode="External"/><Relationship Id="rId12" Type="http://schemas.openxmlformats.org/officeDocument/2006/relationships/hyperlink" Target="http://dorsheitzedek.org/religious-school" TargetMode="External"/><Relationship Id="rId13" Type="http://schemas.openxmlformats.org/officeDocument/2006/relationships/hyperlink" Target="http://www.tbsmayim.org" TargetMode="External"/><Relationship Id="rId14" Type="http://schemas.openxmlformats.org/officeDocument/2006/relationships/hyperlink" Target="http://www.tbsmayim.org" TargetMode="External"/><Relationship Id="rId15" Type="http://schemas.openxmlformats.org/officeDocument/2006/relationships/hyperlink" Target="http://www.tbsmayim.org" TargetMode="External"/><Relationship Id="rId16" Type="http://schemas.openxmlformats.org/officeDocument/2006/relationships/hyperlink" Target="http://www.tbsmayim.org" TargetMode="External"/><Relationship Id="rId17" Type="http://schemas.openxmlformats.org/officeDocument/2006/relationships/hyperlink" Target="http://www.tbsmayim.org" TargetMode="External"/><Relationship Id="rId18" Type="http://schemas.openxmlformats.org/officeDocument/2006/relationships/hyperlink" Target="http://tinyurl.com/8p3lk8g" TargetMode="External"/><Relationship Id="rId19" Type="http://schemas.openxmlformats.org/officeDocument/2006/relationships/hyperlink" Target="http://jewishjourneyproject.org/" TargetMode="External"/><Relationship Id="rId37" Type="http://schemas.openxmlformats.org/officeDocument/2006/relationships/fontTable" Target="fontTable.xml"/><Relationship Id="rId3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043C4-DB8E-6048-BCB0-6B7D74133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10</Pages>
  <Words>3292</Words>
  <Characters>18769</Characters>
  <Application>Microsoft Macintosh Word</Application>
  <DocSecurity>0</DocSecurity>
  <Lines>156</Lines>
  <Paragraphs>44</Paragraphs>
  <ScaleCrop>false</ScaleCrop>
  <Company>Jewish Outreach Partnership</Company>
  <LinksUpToDate>false</LinksUpToDate>
  <CharactersWithSpaces>22017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 Admin</dc:creator>
  <cp:keywords/>
  <cp:lastModifiedBy>Philip Warmflash</cp:lastModifiedBy>
  <cp:revision>17</cp:revision>
  <cp:lastPrinted>2012-10-04T14:16:00Z</cp:lastPrinted>
  <dcterms:created xsi:type="dcterms:W3CDTF">2012-10-09T22:07:00Z</dcterms:created>
  <dcterms:modified xsi:type="dcterms:W3CDTF">2012-10-10T18:47:00Z</dcterms:modified>
</cp:coreProperties>
</file>